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03DC" w:rsidRPr="00AD640A" w:rsidRDefault="006303DC" w:rsidP="00017160">
      <w:pPr>
        <w:spacing w:after="0" w:line="240" w:lineRule="auto"/>
        <w:jc w:val="center"/>
        <w:rPr>
          <w:rFonts w:ascii="Times New Roman" w:hAnsi="Times New Roman"/>
          <w:b/>
        </w:rPr>
      </w:pPr>
      <w:r w:rsidRPr="00AD640A">
        <w:rPr>
          <w:rFonts w:ascii="Times New Roman" w:hAnsi="Times New Roman"/>
          <w:b/>
        </w:rPr>
        <w:t>Администрация Красносибирского сельсовета Кочковского района Новосибирской области</w:t>
      </w:r>
    </w:p>
    <w:p w:rsidR="006303DC" w:rsidRPr="00AD640A" w:rsidRDefault="006303DC" w:rsidP="00017160">
      <w:pPr>
        <w:spacing w:after="0" w:line="240" w:lineRule="auto"/>
        <w:jc w:val="center"/>
        <w:rPr>
          <w:rFonts w:ascii="Times New Roman" w:hAnsi="Times New Roman"/>
          <w:b/>
        </w:rPr>
      </w:pPr>
      <w:r w:rsidRPr="00AD640A">
        <w:rPr>
          <w:rFonts w:ascii="Times New Roman" w:hAnsi="Times New Roman"/>
          <w:b/>
        </w:rPr>
        <w:t>Совет депутатов Красносибирского сельсовета Кочковского района Новосибирской области</w:t>
      </w:r>
    </w:p>
    <w:p w:rsidR="006303DC" w:rsidRPr="00AD640A" w:rsidRDefault="006303DC" w:rsidP="00017160">
      <w:pPr>
        <w:spacing w:after="0" w:line="240" w:lineRule="auto"/>
        <w:jc w:val="center"/>
        <w:rPr>
          <w:rFonts w:ascii="Times New Roman" w:hAnsi="Times New Roman"/>
          <w:b/>
        </w:rPr>
      </w:pPr>
    </w:p>
    <w:p w:rsidR="006303DC" w:rsidRPr="00AD640A" w:rsidRDefault="006303DC" w:rsidP="00017160">
      <w:pPr>
        <w:spacing w:after="0" w:line="240" w:lineRule="auto"/>
        <w:jc w:val="center"/>
        <w:rPr>
          <w:rFonts w:ascii="Times New Roman" w:hAnsi="Times New Roman"/>
          <w:b/>
        </w:rPr>
      </w:pPr>
      <w:r w:rsidRPr="00AD640A">
        <w:rPr>
          <w:rFonts w:ascii="Times New Roman" w:hAnsi="Times New Roman"/>
          <w:b/>
        </w:rPr>
        <w:t xml:space="preserve">КРАСНОСИБИРСКИЙ ВЕСТНИК № </w:t>
      </w:r>
      <w:r w:rsidR="00BC4E29" w:rsidRPr="00AD640A">
        <w:rPr>
          <w:rFonts w:ascii="Times New Roman" w:hAnsi="Times New Roman"/>
          <w:b/>
        </w:rPr>
        <w:t>8</w:t>
      </w:r>
      <w:r w:rsidRPr="00AD640A">
        <w:rPr>
          <w:rFonts w:ascii="Times New Roman" w:hAnsi="Times New Roman"/>
          <w:b/>
        </w:rPr>
        <w:t xml:space="preserve"> (3</w:t>
      </w:r>
      <w:r w:rsidR="00BC4E29" w:rsidRPr="00AD640A">
        <w:rPr>
          <w:rFonts w:ascii="Times New Roman" w:hAnsi="Times New Roman"/>
          <w:b/>
        </w:rPr>
        <w:t>10</w:t>
      </w:r>
      <w:r w:rsidRPr="00AD640A">
        <w:rPr>
          <w:rFonts w:ascii="Times New Roman" w:hAnsi="Times New Roman"/>
          <w:b/>
        </w:rPr>
        <w:t>)</w:t>
      </w:r>
    </w:p>
    <w:p w:rsidR="006303DC" w:rsidRPr="00AD640A" w:rsidRDefault="006303DC" w:rsidP="00017160">
      <w:pPr>
        <w:spacing w:after="0" w:line="240" w:lineRule="auto"/>
        <w:jc w:val="center"/>
        <w:rPr>
          <w:rFonts w:ascii="Times New Roman" w:hAnsi="Times New Roman"/>
          <w:b/>
        </w:rPr>
      </w:pPr>
    </w:p>
    <w:p w:rsidR="006303DC" w:rsidRPr="00AD640A" w:rsidRDefault="006303DC" w:rsidP="00017160">
      <w:pPr>
        <w:spacing w:after="0" w:line="240" w:lineRule="auto"/>
        <w:jc w:val="center"/>
        <w:rPr>
          <w:rFonts w:ascii="Times New Roman" w:hAnsi="Times New Roman"/>
          <w:b/>
        </w:rPr>
      </w:pPr>
      <w:r w:rsidRPr="00AD640A">
        <w:rPr>
          <w:rFonts w:ascii="Times New Roman" w:hAnsi="Times New Roman"/>
          <w:b/>
        </w:rPr>
        <w:t>3</w:t>
      </w:r>
      <w:r w:rsidR="00BC4E29" w:rsidRPr="00AD640A">
        <w:rPr>
          <w:rFonts w:ascii="Times New Roman" w:hAnsi="Times New Roman"/>
          <w:b/>
        </w:rPr>
        <w:t>1</w:t>
      </w:r>
      <w:r w:rsidRPr="00AD640A">
        <w:rPr>
          <w:rFonts w:ascii="Times New Roman" w:hAnsi="Times New Roman"/>
          <w:b/>
        </w:rPr>
        <w:t xml:space="preserve"> </w:t>
      </w:r>
      <w:r w:rsidR="00BC4E29" w:rsidRPr="00AD640A">
        <w:rPr>
          <w:rFonts w:ascii="Times New Roman" w:hAnsi="Times New Roman"/>
          <w:b/>
        </w:rPr>
        <w:t>июля</w:t>
      </w:r>
      <w:r w:rsidRPr="00AD640A">
        <w:rPr>
          <w:rFonts w:ascii="Times New Roman" w:hAnsi="Times New Roman"/>
          <w:b/>
        </w:rPr>
        <w:t xml:space="preserve"> 2025 года</w:t>
      </w:r>
    </w:p>
    <w:p w:rsidR="00AD640A" w:rsidRPr="00AD640A" w:rsidRDefault="00AD640A" w:rsidP="00AD640A">
      <w:pPr>
        <w:pStyle w:val="aff3"/>
        <w:jc w:val="center"/>
        <w:rPr>
          <w:b/>
          <w:bCs/>
          <w:color w:val="000000"/>
          <w:sz w:val="22"/>
          <w:szCs w:val="22"/>
        </w:rPr>
      </w:pPr>
      <w:r w:rsidRPr="00AD640A">
        <w:rPr>
          <w:b/>
          <w:bCs/>
          <w:color w:val="000000"/>
          <w:sz w:val="22"/>
          <w:szCs w:val="22"/>
        </w:rPr>
        <w:t>АДМИНИСТРАЦИЯ КРАСНОСИБИРСКОГО СЕЛЬСОВЕТА</w:t>
      </w:r>
    </w:p>
    <w:p w:rsidR="00AD640A" w:rsidRPr="00AD640A" w:rsidRDefault="004D5862" w:rsidP="00AD640A">
      <w:pPr>
        <w:pStyle w:val="aff3"/>
        <w:jc w:val="center"/>
        <w:rPr>
          <w:b/>
          <w:bCs/>
          <w:color w:val="000000"/>
          <w:sz w:val="22"/>
          <w:szCs w:val="22"/>
        </w:rPr>
      </w:pPr>
      <w:r w:rsidRPr="00AD640A">
        <w:rPr>
          <w:b/>
          <w:bCs/>
          <w:color w:val="000000"/>
          <w:sz w:val="22"/>
          <w:szCs w:val="22"/>
        </w:rPr>
        <w:t>КОЧКОВСКОГО РАЙОНА</w:t>
      </w:r>
      <w:r w:rsidR="00AD640A" w:rsidRPr="00AD640A">
        <w:rPr>
          <w:b/>
          <w:bCs/>
          <w:color w:val="000000"/>
          <w:sz w:val="22"/>
          <w:szCs w:val="22"/>
        </w:rPr>
        <w:t xml:space="preserve"> НОВОСИБИРСКОЙ ОБЛАСТИ</w:t>
      </w:r>
    </w:p>
    <w:p w:rsidR="00AD640A" w:rsidRPr="00AD640A" w:rsidRDefault="00AD640A" w:rsidP="00AD640A">
      <w:pPr>
        <w:pStyle w:val="aff3"/>
        <w:jc w:val="center"/>
        <w:rPr>
          <w:b/>
          <w:bCs/>
          <w:color w:val="000000"/>
          <w:sz w:val="22"/>
          <w:szCs w:val="22"/>
        </w:rPr>
      </w:pPr>
    </w:p>
    <w:p w:rsidR="00AD640A" w:rsidRPr="00AD640A" w:rsidRDefault="00AD640A" w:rsidP="00AD640A">
      <w:pPr>
        <w:pStyle w:val="aff3"/>
        <w:jc w:val="center"/>
        <w:rPr>
          <w:b/>
          <w:bCs/>
          <w:color w:val="000000"/>
          <w:sz w:val="22"/>
          <w:szCs w:val="22"/>
        </w:rPr>
      </w:pPr>
    </w:p>
    <w:p w:rsidR="00AD640A" w:rsidRPr="00AD640A" w:rsidRDefault="00AD640A" w:rsidP="00AD640A">
      <w:pPr>
        <w:pStyle w:val="aff3"/>
        <w:jc w:val="center"/>
        <w:rPr>
          <w:b/>
          <w:bCs/>
          <w:color w:val="000000"/>
          <w:sz w:val="22"/>
          <w:szCs w:val="22"/>
        </w:rPr>
      </w:pPr>
      <w:r w:rsidRPr="00AD640A">
        <w:rPr>
          <w:b/>
          <w:bCs/>
          <w:color w:val="000000"/>
          <w:sz w:val="22"/>
          <w:szCs w:val="22"/>
        </w:rPr>
        <w:t>ПОСТАНОВЛЕНИЕ</w:t>
      </w:r>
    </w:p>
    <w:p w:rsidR="00AD640A" w:rsidRPr="00AD640A" w:rsidRDefault="00AD640A" w:rsidP="00AD640A">
      <w:pPr>
        <w:pStyle w:val="aff3"/>
        <w:jc w:val="center"/>
        <w:rPr>
          <w:b/>
          <w:bCs/>
          <w:color w:val="000000"/>
          <w:sz w:val="22"/>
          <w:szCs w:val="22"/>
        </w:rPr>
      </w:pPr>
    </w:p>
    <w:p w:rsidR="00AD640A" w:rsidRPr="00AD640A" w:rsidRDefault="00AD640A" w:rsidP="00AD640A">
      <w:pPr>
        <w:pStyle w:val="aff3"/>
        <w:jc w:val="center"/>
        <w:rPr>
          <w:b/>
          <w:bCs/>
          <w:color w:val="000000"/>
          <w:sz w:val="22"/>
          <w:szCs w:val="22"/>
        </w:rPr>
      </w:pPr>
    </w:p>
    <w:p w:rsidR="00AD640A" w:rsidRPr="00AD640A" w:rsidRDefault="00AD640A" w:rsidP="00AD640A">
      <w:pPr>
        <w:pStyle w:val="aff3"/>
        <w:rPr>
          <w:b/>
          <w:bCs/>
          <w:color w:val="000000"/>
          <w:sz w:val="22"/>
          <w:szCs w:val="22"/>
        </w:rPr>
      </w:pPr>
      <w:r w:rsidRPr="00AD640A">
        <w:rPr>
          <w:b/>
          <w:bCs/>
          <w:color w:val="000000"/>
          <w:sz w:val="22"/>
          <w:szCs w:val="22"/>
        </w:rPr>
        <w:t>от 09.07.2025                                                                                                     № 35</w:t>
      </w:r>
    </w:p>
    <w:p w:rsidR="00AD640A" w:rsidRPr="00AD640A" w:rsidRDefault="00AD640A" w:rsidP="00AD640A">
      <w:pPr>
        <w:pStyle w:val="aff3"/>
        <w:rPr>
          <w:b/>
          <w:bCs/>
          <w:color w:val="000000"/>
          <w:sz w:val="22"/>
          <w:szCs w:val="22"/>
        </w:rPr>
      </w:pPr>
      <w:bookmarkStart w:id="0" w:name="_GoBack"/>
      <w:bookmarkEnd w:id="0"/>
    </w:p>
    <w:p w:rsidR="00AD640A" w:rsidRPr="00AD640A" w:rsidRDefault="00AD640A" w:rsidP="00AD640A">
      <w:pPr>
        <w:pStyle w:val="aff3"/>
        <w:jc w:val="center"/>
        <w:rPr>
          <w:b/>
          <w:bCs/>
          <w:color w:val="000000"/>
          <w:sz w:val="22"/>
          <w:szCs w:val="22"/>
        </w:rPr>
      </w:pPr>
    </w:p>
    <w:p w:rsidR="00AD640A" w:rsidRPr="00AD640A" w:rsidRDefault="00AD640A" w:rsidP="00AD640A">
      <w:pPr>
        <w:pStyle w:val="Standard"/>
        <w:jc w:val="center"/>
        <w:rPr>
          <w:rFonts w:ascii="Times New Roman" w:hAnsi="Times New Roman" w:cs="Times New Roman"/>
          <w:sz w:val="22"/>
          <w:szCs w:val="22"/>
        </w:rPr>
      </w:pPr>
      <w:r w:rsidRPr="00AD640A">
        <w:rPr>
          <w:rFonts w:ascii="Times New Roman" w:hAnsi="Times New Roman" w:cs="Times New Roman"/>
          <w:b/>
          <w:bCs/>
          <w:sz w:val="22"/>
          <w:szCs w:val="22"/>
        </w:rPr>
        <w:t>О внесении изменений в постановление администрации Красносибирского сельсовета Кочковского района Новосибирской области от 15.07.2011 № 34 «О кодексе этики и служебного поведения муниципальных служащих администрации Красносибирского сельсовета»</w:t>
      </w:r>
    </w:p>
    <w:p w:rsidR="00AD640A" w:rsidRPr="00AD640A" w:rsidRDefault="00AD640A" w:rsidP="00AD640A">
      <w:pPr>
        <w:pStyle w:val="Standard"/>
        <w:jc w:val="both"/>
        <w:rPr>
          <w:rFonts w:ascii="Times New Roman" w:hAnsi="Times New Roman" w:cs="Times New Roman"/>
          <w:b/>
          <w:bCs/>
          <w:sz w:val="22"/>
          <w:szCs w:val="22"/>
        </w:rPr>
      </w:pPr>
    </w:p>
    <w:p w:rsidR="00AD640A" w:rsidRPr="00AD640A" w:rsidRDefault="00AD640A" w:rsidP="00AD640A">
      <w:pPr>
        <w:pStyle w:val="Standard"/>
        <w:jc w:val="both"/>
        <w:rPr>
          <w:rFonts w:ascii="Times New Roman" w:hAnsi="Times New Roman" w:cs="Times New Roman"/>
          <w:b/>
          <w:bCs/>
          <w:sz w:val="22"/>
          <w:szCs w:val="22"/>
        </w:rPr>
      </w:pPr>
    </w:p>
    <w:p w:rsidR="00AD640A" w:rsidRPr="00AD640A" w:rsidRDefault="00AD640A" w:rsidP="00AD640A">
      <w:pPr>
        <w:widowControl w:val="0"/>
        <w:autoSpaceDE w:val="0"/>
        <w:autoSpaceDN w:val="0"/>
        <w:adjustRightInd w:val="0"/>
        <w:ind w:firstLine="540"/>
        <w:jc w:val="both"/>
        <w:rPr>
          <w:rFonts w:ascii="Times New Roman" w:hAnsi="Times New Roman"/>
        </w:rPr>
      </w:pPr>
      <w:r w:rsidRPr="00AD640A">
        <w:rPr>
          <w:rFonts w:ascii="Times New Roman" w:hAnsi="Times New Roman"/>
          <w:bCs/>
        </w:rPr>
        <w:t xml:space="preserve">В соответствии с федеральным законом от 06.10.2003 № 131-ФЗ «Об общих принципах организации местного самоуправления в Российской Федерации», рассмотрев протест прокуратуры Кочковского района от 27.06.2025 № /Прдп-83-25 об на некоторые положения кодекса этики и служебного поведения муниципальных служащих администрации Красносибирского сельсовета, администрация Красносибирского сельсовета Кочковского района Новосибирской области </w:t>
      </w:r>
      <w:r w:rsidRPr="00AD640A">
        <w:rPr>
          <w:rFonts w:ascii="Times New Roman" w:hAnsi="Times New Roman"/>
          <w:b/>
          <w:bCs/>
        </w:rPr>
        <w:t>ПОСТАНОВЛЯЕТ:</w:t>
      </w:r>
    </w:p>
    <w:p w:rsidR="00AD640A" w:rsidRPr="00AD640A" w:rsidRDefault="00AD640A" w:rsidP="00AD640A">
      <w:pPr>
        <w:jc w:val="both"/>
        <w:rPr>
          <w:rFonts w:ascii="Times New Roman" w:hAnsi="Times New Roman"/>
        </w:rPr>
      </w:pPr>
      <w:r w:rsidRPr="00AD640A">
        <w:rPr>
          <w:rFonts w:ascii="Times New Roman" w:hAnsi="Times New Roman"/>
        </w:rPr>
        <w:t xml:space="preserve">1. Внести в постановление администрации Красносибирского сельсовета Кочковского района Новосибирской области от </w:t>
      </w:r>
      <w:r w:rsidRPr="00AD640A">
        <w:rPr>
          <w:rFonts w:ascii="Times New Roman" w:hAnsi="Times New Roman"/>
          <w:b/>
          <w:bCs/>
        </w:rPr>
        <w:t xml:space="preserve"> </w:t>
      </w:r>
      <w:r w:rsidRPr="00AD640A">
        <w:rPr>
          <w:rFonts w:ascii="Times New Roman" w:hAnsi="Times New Roman"/>
          <w:bCs/>
        </w:rPr>
        <w:t xml:space="preserve">15.07.2011 № 34 «О кодексе этики и служебного поведения муниципальных служащих администрации Красносибирского сельсовета»  </w:t>
      </w:r>
      <w:r w:rsidRPr="00AD640A">
        <w:rPr>
          <w:rFonts w:ascii="Times New Roman" w:hAnsi="Times New Roman"/>
        </w:rPr>
        <w:t>следующие изменения:</w:t>
      </w:r>
    </w:p>
    <w:p w:rsidR="00AD640A" w:rsidRPr="00AD640A" w:rsidRDefault="00AD640A" w:rsidP="00AD640A">
      <w:pPr>
        <w:widowControl w:val="0"/>
        <w:autoSpaceDE w:val="0"/>
        <w:autoSpaceDN w:val="0"/>
        <w:adjustRightInd w:val="0"/>
        <w:jc w:val="both"/>
        <w:rPr>
          <w:rFonts w:ascii="Times New Roman" w:hAnsi="Times New Roman"/>
        </w:rPr>
      </w:pPr>
      <w:r w:rsidRPr="00AD640A">
        <w:rPr>
          <w:rFonts w:ascii="Times New Roman" w:hAnsi="Times New Roman"/>
        </w:rPr>
        <w:t>1.1. Пункт 2.2.4. Кодекса этики и служебного поведения изложить в следующей редакции:</w:t>
      </w:r>
    </w:p>
    <w:p w:rsidR="00AD640A" w:rsidRPr="00AD640A" w:rsidRDefault="00AD640A" w:rsidP="00AD640A">
      <w:pPr>
        <w:widowControl w:val="0"/>
        <w:autoSpaceDE w:val="0"/>
        <w:autoSpaceDN w:val="0"/>
        <w:adjustRightInd w:val="0"/>
        <w:jc w:val="both"/>
        <w:rPr>
          <w:rFonts w:ascii="Times New Roman" w:hAnsi="Times New Roman"/>
        </w:rPr>
      </w:pPr>
      <w:r w:rsidRPr="00AD640A">
        <w:rPr>
          <w:rFonts w:ascii="Times New Roman" w:hAnsi="Times New Roman"/>
        </w:rPr>
        <w:t>«2.2.4. Обеспечивать равное, беспристрастное отношение ко всем физическим и юридическим лицам и организациям, не оказывать предпочтение каким-либо общественным или религиозным объединениям, профессиональным или социальным группам, гражданам и организациям и не допускать предвзятости в отношении таких объединений, групп, организаций и граждан».</w:t>
      </w:r>
    </w:p>
    <w:p w:rsidR="00AD640A" w:rsidRPr="00AD640A" w:rsidRDefault="00AD640A" w:rsidP="00AD640A">
      <w:pPr>
        <w:widowControl w:val="0"/>
        <w:autoSpaceDE w:val="0"/>
        <w:autoSpaceDN w:val="0"/>
        <w:adjustRightInd w:val="0"/>
        <w:jc w:val="both"/>
        <w:rPr>
          <w:rFonts w:ascii="Times New Roman" w:hAnsi="Times New Roman"/>
        </w:rPr>
      </w:pPr>
      <w:r w:rsidRPr="00AD640A">
        <w:rPr>
          <w:rFonts w:ascii="Times New Roman" w:hAnsi="Times New Roman"/>
        </w:rPr>
        <w:t>1.2. Пункт 2.2.8. Кодекса этики и служебного поведения изложить в следующей редакции:</w:t>
      </w:r>
    </w:p>
    <w:p w:rsidR="00AD640A" w:rsidRPr="00AD640A" w:rsidRDefault="00AD640A" w:rsidP="00AD640A">
      <w:pPr>
        <w:widowControl w:val="0"/>
        <w:autoSpaceDE w:val="0"/>
        <w:autoSpaceDN w:val="0"/>
        <w:adjustRightInd w:val="0"/>
        <w:jc w:val="both"/>
        <w:rPr>
          <w:rFonts w:ascii="Times New Roman" w:hAnsi="Times New Roman"/>
        </w:rPr>
      </w:pPr>
      <w:r w:rsidRPr="00AD640A">
        <w:rPr>
          <w:rFonts w:ascii="Times New Roman" w:hAnsi="Times New Roman"/>
        </w:rPr>
        <w:t>«2.2.8. Соблюдать нейтральность, исключающую возможность влияния на свою профессиональную служебную деятельность решений политических партий, других общественных и религиозных объединений и иных организаций»</w:t>
      </w:r>
    </w:p>
    <w:p w:rsidR="00AD640A" w:rsidRPr="00AD640A" w:rsidRDefault="00AD640A" w:rsidP="00AD640A">
      <w:pPr>
        <w:widowControl w:val="0"/>
        <w:autoSpaceDE w:val="0"/>
        <w:autoSpaceDN w:val="0"/>
        <w:adjustRightInd w:val="0"/>
        <w:ind w:firstLine="540"/>
        <w:jc w:val="both"/>
        <w:rPr>
          <w:rFonts w:ascii="Times New Roman" w:hAnsi="Times New Roman"/>
        </w:rPr>
      </w:pPr>
      <w:r w:rsidRPr="00AD640A">
        <w:rPr>
          <w:rFonts w:ascii="Times New Roman" w:hAnsi="Times New Roman"/>
        </w:rPr>
        <w:t>2. Опубликовать настоящее Постановление в периодическом печатном издании «Красносибирский вестник» и разместить на официальном сайте администрации Красносибирского сельсовета Кочковского района в сети Интернет.</w:t>
      </w:r>
    </w:p>
    <w:p w:rsidR="00AD640A" w:rsidRPr="00AD640A" w:rsidRDefault="00AD640A" w:rsidP="00AD640A">
      <w:pPr>
        <w:widowControl w:val="0"/>
        <w:autoSpaceDE w:val="0"/>
        <w:autoSpaceDN w:val="0"/>
        <w:adjustRightInd w:val="0"/>
        <w:ind w:firstLine="540"/>
        <w:jc w:val="both"/>
        <w:rPr>
          <w:rFonts w:ascii="Times New Roman" w:hAnsi="Times New Roman"/>
        </w:rPr>
      </w:pPr>
      <w:r w:rsidRPr="00AD640A">
        <w:rPr>
          <w:rFonts w:ascii="Times New Roman" w:hAnsi="Times New Roman"/>
        </w:rPr>
        <w:t>3. Контроль за исполнением настоящего постановления оставляю за собой.</w:t>
      </w:r>
    </w:p>
    <w:p w:rsidR="00AD640A" w:rsidRPr="00AD640A" w:rsidRDefault="00AD640A" w:rsidP="00AD640A">
      <w:pPr>
        <w:widowControl w:val="0"/>
        <w:autoSpaceDE w:val="0"/>
        <w:autoSpaceDN w:val="0"/>
        <w:adjustRightInd w:val="0"/>
        <w:ind w:firstLine="540"/>
        <w:jc w:val="both"/>
        <w:rPr>
          <w:rFonts w:ascii="Times New Roman" w:hAnsi="Times New Roman"/>
        </w:rPr>
      </w:pPr>
    </w:p>
    <w:p w:rsidR="00AD640A" w:rsidRPr="00AD640A" w:rsidRDefault="00AD640A" w:rsidP="00AD640A">
      <w:pPr>
        <w:pStyle w:val="Standard"/>
        <w:ind w:firstLine="540"/>
        <w:jc w:val="both"/>
        <w:rPr>
          <w:rFonts w:ascii="Times New Roman" w:hAnsi="Times New Roman" w:cs="Times New Roman"/>
          <w:sz w:val="22"/>
          <w:szCs w:val="22"/>
        </w:rPr>
      </w:pPr>
    </w:p>
    <w:p w:rsidR="00AD640A" w:rsidRPr="00AD640A" w:rsidRDefault="00AD640A" w:rsidP="00AD640A">
      <w:pPr>
        <w:pStyle w:val="Standard"/>
        <w:ind w:firstLine="540"/>
        <w:jc w:val="both"/>
        <w:rPr>
          <w:rFonts w:ascii="Times New Roman" w:hAnsi="Times New Roman" w:cs="Times New Roman"/>
          <w:sz w:val="22"/>
          <w:szCs w:val="22"/>
        </w:rPr>
      </w:pPr>
      <w:r w:rsidRPr="00AD640A">
        <w:rPr>
          <w:rFonts w:ascii="Times New Roman" w:hAnsi="Times New Roman" w:cs="Times New Roman"/>
          <w:sz w:val="22"/>
          <w:szCs w:val="22"/>
        </w:rPr>
        <w:tab/>
      </w:r>
    </w:p>
    <w:p w:rsidR="00AD640A" w:rsidRPr="00AD640A" w:rsidRDefault="00AD640A" w:rsidP="00AD640A">
      <w:pPr>
        <w:pStyle w:val="Standard"/>
        <w:ind w:firstLine="540"/>
        <w:jc w:val="both"/>
        <w:rPr>
          <w:rFonts w:ascii="Times New Roman" w:hAnsi="Times New Roman" w:cs="Times New Roman"/>
          <w:sz w:val="22"/>
          <w:szCs w:val="22"/>
        </w:rPr>
      </w:pPr>
    </w:p>
    <w:p w:rsidR="00AD640A" w:rsidRPr="00AD640A" w:rsidRDefault="00AD640A" w:rsidP="00AD640A">
      <w:pPr>
        <w:pStyle w:val="210"/>
        <w:jc w:val="both"/>
        <w:rPr>
          <w:sz w:val="22"/>
          <w:szCs w:val="22"/>
        </w:rPr>
      </w:pPr>
      <w:r w:rsidRPr="00AD640A">
        <w:rPr>
          <w:b w:val="0"/>
          <w:bCs w:val="0"/>
          <w:sz w:val="22"/>
          <w:szCs w:val="22"/>
        </w:rPr>
        <w:t>Глава Красносибирского сельсовета</w:t>
      </w:r>
    </w:p>
    <w:p w:rsidR="00AD640A" w:rsidRPr="00AD640A" w:rsidRDefault="00AD640A" w:rsidP="00AD640A">
      <w:pPr>
        <w:pStyle w:val="210"/>
        <w:jc w:val="both"/>
        <w:rPr>
          <w:b w:val="0"/>
          <w:bCs w:val="0"/>
          <w:sz w:val="22"/>
          <w:szCs w:val="22"/>
        </w:rPr>
      </w:pPr>
      <w:r w:rsidRPr="00AD640A">
        <w:rPr>
          <w:b w:val="0"/>
          <w:bCs w:val="0"/>
          <w:sz w:val="22"/>
          <w:szCs w:val="22"/>
        </w:rPr>
        <w:t>Кочковского района Новосибирской области                                  А.В.Непейвода</w:t>
      </w:r>
    </w:p>
    <w:p w:rsidR="00AD640A" w:rsidRPr="00AD640A" w:rsidRDefault="00AD640A" w:rsidP="00AD640A">
      <w:pPr>
        <w:pStyle w:val="210"/>
        <w:jc w:val="both"/>
        <w:rPr>
          <w:b w:val="0"/>
          <w:bCs w:val="0"/>
          <w:sz w:val="22"/>
          <w:szCs w:val="22"/>
        </w:rPr>
      </w:pPr>
    </w:p>
    <w:p w:rsidR="00AD640A" w:rsidRPr="00AD640A" w:rsidRDefault="00AD640A" w:rsidP="00AD640A">
      <w:pPr>
        <w:pStyle w:val="210"/>
        <w:jc w:val="both"/>
        <w:rPr>
          <w:b w:val="0"/>
          <w:bCs w:val="0"/>
          <w:sz w:val="22"/>
          <w:szCs w:val="22"/>
        </w:rPr>
      </w:pPr>
    </w:p>
    <w:p w:rsidR="00AD640A" w:rsidRPr="00AD640A" w:rsidRDefault="00AD640A" w:rsidP="00AD640A">
      <w:pPr>
        <w:pStyle w:val="210"/>
        <w:jc w:val="both"/>
        <w:rPr>
          <w:b w:val="0"/>
          <w:bCs w:val="0"/>
          <w:sz w:val="22"/>
          <w:szCs w:val="22"/>
        </w:rPr>
      </w:pPr>
    </w:p>
    <w:p w:rsidR="00AD640A" w:rsidRPr="00AD640A" w:rsidRDefault="00AD640A" w:rsidP="00AD640A">
      <w:pPr>
        <w:pStyle w:val="210"/>
        <w:jc w:val="both"/>
        <w:rPr>
          <w:b w:val="0"/>
          <w:bCs w:val="0"/>
          <w:sz w:val="22"/>
          <w:szCs w:val="22"/>
        </w:rPr>
      </w:pPr>
    </w:p>
    <w:p w:rsidR="00AD640A" w:rsidRPr="00AD640A" w:rsidRDefault="00AD640A" w:rsidP="00AD640A">
      <w:pPr>
        <w:pStyle w:val="Standard"/>
        <w:rPr>
          <w:rFonts w:ascii="Times New Roman" w:hAnsi="Times New Roman" w:cs="Times New Roman"/>
          <w:b/>
          <w:bCs/>
          <w:sz w:val="22"/>
          <w:szCs w:val="22"/>
        </w:rPr>
      </w:pPr>
    </w:p>
    <w:p w:rsidR="00AD640A" w:rsidRPr="00AD640A" w:rsidRDefault="00AD640A" w:rsidP="00AD640A">
      <w:pPr>
        <w:pStyle w:val="Standard"/>
        <w:rPr>
          <w:rFonts w:ascii="Times New Roman" w:hAnsi="Times New Roman" w:cs="Times New Roman"/>
          <w:sz w:val="22"/>
          <w:szCs w:val="22"/>
        </w:rPr>
      </w:pPr>
      <w:r w:rsidRPr="00AD640A">
        <w:rPr>
          <w:rFonts w:ascii="Times New Roman" w:hAnsi="Times New Roman" w:cs="Times New Roman"/>
          <w:sz w:val="22"/>
          <w:szCs w:val="22"/>
        </w:rPr>
        <w:t>Субочева Е.Н.</w:t>
      </w:r>
    </w:p>
    <w:p w:rsidR="00AD640A" w:rsidRPr="00AD640A" w:rsidRDefault="00AD640A" w:rsidP="00AD640A">
      <w:pPr>
        <w:pStyle w:val="Standard"/>
        <w:rPr>
          <w:rFonts w:ascii="Times New Roman" w:hAnsi="Times New Roman" w:cs="Times New Roman"/>
          <w:sz w:val="22"/>
          <w:szCs w:val="22"/>
        </w:rPr>
      </w:pPr>
      <w:r w:rsidRPr="00AD640A">
        <w:rPr>
          <w:rFonts w:ascii="Times New Roman" w:hAnsi="Times New Roman" w:cs="Times New Roman"/>
          <w:sz w:val="22"/>
          <w:szCs w:val="22"/>
        </w:rPr>
        <w:t>20-439</w:t>
      </w:r>
    </w:p>
    <w:p w:rsidR="00AD640A" w:rsidRPr="00AD640A" w:rsidRDefault="00AD640A" w:rsidP="00AD640A">
      <w:pPr>
        <w:rPr>
          <w:rFonts w:ascii="Times New Roman" w:hAnsi="Times New Roman"/>
        </w:rPr>
      </w:pPr>
    </w:p>
    <w:p w:rsidR="00AD640A" w:rsidRPr="00AD640A" w:rsidRDefault="00AD640A" w:rsidP="00AD640A">
      <w:pPr>
        <w:rPr>
          <w:rFonts w:ascii="Times New Roman" w:hAnsi="Times New Roman"/>
        </w:rPr>
      </w:pPr>
    </w:p>
    <w:p w:rsidR="00AD640A" w:rsidRPr="00AD640A" w:rsidRDefault="00AD640A" w:rsidP="00AD640A">
      <w:pPr>
        <w:pStyle w:val="aff3"/>
        <w:jc w:val="center"/>
        <w:rPr>
          <w:rFonts w:eastAsia="Calibri"/>
          <w:b/>
          <w:sz w:val="22"/>
          <w:szCs w:val="22"/>
        </w:rPr>
      </w:pPr>
      <w:r w:rsidRPr="00AD640A">
        <w:rPr>
          <w:rFonts w:eastAsia="Calibri"/>
          <w:b/>
          <w:snapToGrid w:val="0"/>
          <w:sz w:val="22"/>
          <w:szCs w:val="22"/>
        </w:rPr>
        <w:t>АДМИНИСТРАЦИЯ</w:t>
      </w:r>
      <w:r w:rsidRPr="00AD640A">
        <w:rPr>
          <w:rFonts w:eastAsia="Calibri"/>
          <w:b/>
          <w:sz w:val="22"/>
          <w:szCs w:val="22"/>
        </w:rPr>
        <w:t xml:space="preserve"> </w:t>
      </w:r>
      <w:r w:rsidRPr="00AD640A">
        <w:rPr>
          <w:rFonts w:eastAsia="Calibri"/>
          <w:b/>
          <w:snapToGrid w:val="0"/>
          <w:sz w:val="22"/>
          <w:szCs w:val="22"/>
        </w:rPr>
        <w:t>КРАСНОСИБИРСКОГО СЕЛЬСОВЕТА</w:t>
      </w:r>
      <w:r w:rsidRPr="00AD640A">
        <w:rPr>
          <w:b/>
          <w:color w:val="FF0000"/>
          <w:sz w:val="22"/>
          <w:szCs w:val="22"/>
        </w:rPr>
        <w:t xml:space="preserve"> </w:t>
      </w:r>
    </w:p>
    <w:p w:rsidR="00AD640A" w:rsidRPr="00AD640A" w:rsidRDefault="00AD640A" w:rsidP="00AD640A">
      <w:pPr>
        <w:shd w:val="clear" w:color="auto" w:fill="FFFFFF"/>
        <w:spacing w:after="0" w:line="240" w:lineRule="auto"/>
        <w:jc w:val="center"/>
        <w:rPr>
          <w:rFonts w:ascii="Times New Roman" w:hAnsi="Times New Roman"/>
          <w:b/>
        </w:rPr>
      </w:pPr>
      <w:r w:rsidRPr="00AD640A">
        <w:rPr>
          <w:rFonts w:ascii="Times New Roman" w:hAnsi="Times New Roman"/>
          <w:b/>
        </w:rPr>
        <w:t xml:space="preserve">КОЧКОВСКОГО  РАЙОНА </w:t>
      </w:r>
      <w:r w:rsidRPr="00AD640A">
        <w:rPr>
          <w:rFonts w:ascii="Times New Roman" w:hAnsi="Times New Roman"/>
          <w:b/>
          <w:snapToGrid w:val="0"/>
        </w:rPr>
        <w:t>НОВОСИБИРСКОЙ ОБЛАСТИ</w:t>
      </w:r>
    </w:p>
    <w:p w:rsidR="00AD640A" w:rsidRPr="00AD640A" w:rsidRDefault="00AD640A" w:rsidP="00AD640A">
      <w:pPr>
        <w:shd w:val="clear" w:color="auto" w:fill="FFFFFF"/>
        <w:spacing w:after="0" w:line="240" w:lineRule="auto"/>
        <w:jc w:val="center"/>
        <w:rPr>
          <w:rFonts w:ascii="Times New Roman" w:hAnsi="Times New Roman"/>
          <w:b/>
          <w:snapToGrid w:val="0"/>
        </w:rPr>
      </w:pPr>
    </w:p>
    <w:p w:rsidR="00AD640A" w:rsidRPr="00AD640A" w:rsidRDefault="00AD640A" w:rsidP="00AD640A">
      <w:pPr>
        <w:shd w:val="clear" w:color="auto" w:fill="FFFFFF"/>
        <w:spacing w:after="0" w:line="240" w:lineRule="auto"/>
        <w:jc w:val="center"/>
        <w:rPr>
          <w:rFonts w:ascii="Times New Roman" w:hAnsi="Times New Roman"/>
          <w:b/>
          <w:snapToGrid w:val="0"/>
        </w:rPr>
      </w:pPr>
      <w:r w:rsidRPr="00AD640A">
        <w:rPr>
          <w:rFonts w:ascii="Times New Roman" w:hAnsi="Times New Roman"/>
          <w:b/>
          <w:snapToGrid w:val="0"/>
        </w:rPr>
        <w:t> ПОСТАНОВЛЕНИЕ</w:t>
      </w:r>
    </w:p>
    <w:p w:rsidR="00AD640A" w:rsidRPr="00AD640A" w:rsidRDefault="00AD640A" w:rsidP="00AD640A">
      <w:pPr>
        <w:shd w:val="clear" w:color="auto" w:fill="FFFFFF"/>
        <w:spacing w:after="0" w:line="240" w:lineRule="auto"/>
        <w:jc w:val="center"/>
        <w:rPr>
          <w:rFonts w:ascii="Times New Roman" w:hAnsi="Times New Roman"/>
          <w:b/>
          <w:snapToGrid w:val="0"/>
        </w:rPr>
      </w:pPr>
    </w:p>
    <w:p w:rsidR="00AD640A" w:rsidRPr="00AD640A" w:rsidRDefault="00AD640A" w:rsidP="00AD640A">
      <w:pPr>
        <w:shd w:val="clear" w:color="auto" w:fill="FFFFFF"/>
        <w:spacing w:after="0" w:line="240" w:lineRule="auto"/>
        <w:jc w:val="center"/>
        <w:rPr>
          <w:rFonts w:ascii="Times New Roman" w:hAnsi="Times New Roman"/>
          <w:b/>
        </w:rPr>
      </w:pPr>
      <w:r w:rsidRPr="00AD640A">
        <w:rPr>
          <w:rFonts w:ascii="Times New Roman" w:hAnsi="Times New Roman"/>
          <w:b/>
          <w:snapToGrid w:val="0"/>
        </w:rPr>
        <w:t> </w:t>
      </w:r>
      <w:r w:rsidRPr="00AD640A">
        <w:rPr>
          <w:rFonts w:ascii="Times New Roman" w:hAnsi="Times New Roman"/>
          <w:b/>
        </w:rPr>
        <w:t>от 24.07.2025                                                                                   № 37</w:t>
      </w:r>
    </w:p>
    <w:p w:rsidR="00AD640A" w:rsidRPr="00AD640A" w:rsidRDefault="00AD640A" w:rsidP="00AD640A">
      <w:pPr>
        <w:shd w:val="clear" w:color="auto" w:fill="FFFFFF"/>
        <w:spacing w:after="0" w:line="240" w:lineRule="auto"/>
        <w:jc w:val="center"/>
        <w:textAlignment w:val="baseline"/>
        <w:rPr>
          <w:rFonts w:ascii="Times New Roman" w:eastAsia="Times New Roman" w:hAnsi="Times New Roman"/>
          <w:b/>
          <w:spacing w:val="2"/>
          <w:lang w:eastAsia="ru-RU"/>
        </w:rPr>
      </w:pPr>
      <w:r w:rsidRPr="00AD640A">
        <w:rPr>
          <w:rFonts w:ascii="Times New Roman" w:eastAsia="Times New Roman" w:hAnsi="Times New Roman"/>
          <w:spacing w:val="2"/>
          <w:lang w:eastAsia="ru-RU"/>
        </w:rPr>
        <w:br/>
      </w:r>
      <w:r w:rsidRPr="00AD640A">
        <w:rPr>
          <w:rFonts w:ascii="Times New Roman" w:eastAsia="Times New Roman" w:hAnsi="Times New Roman"/>
          <w:b/>
          <w:spacing w:val="2"/>
          <w:lang w:eastAsia="ru-RU"/>
        </w:rPr>
        <w:t>О внесении изменений в постановление от 02.08.2019 №85 «Об утверждении административного регламента предоставления муниципальной услуги по предоставлению в аренду имущества, </w:t>
      </w:r>
      <w:r w:rsidRPr="00AD640A">
        <w:rPr>
          <w:rFonts w:ascii="Times New Roman" w:eastAsia="Times New Roman" w:hAnsi="Times New Roman"/>
          <w:b/>
          <w:spacing w:val="2"/>
          <w:lang w:eastAsia="ru-RU"/>
        </w:rPr>
        <w:br/>
        <w:t>включенного в перечень имущества, находящегося в муниципальной собственности Красносибирского сельсовета Кочковского района Новосибирской области,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без проведения торгов</w:t>
      </w:r>
    </w:p>
    <w:p w:rsidR="00AD640A" w:rsidRPr="00AD640A" w:rsidRDefault="00AD640A" w:rsidP="00AD640A">
      <w:pPr>
        <w:shd w:val="clear" w:color="auto" w:fill="FFFFFF"/>
        <w:spacing w:after="0" w:line="240" w:lineRule="auto"/>
        <w:ind w:firstLine="680"/>
        <w:jc w:val="both"/>
        <w:rPr>
          <w:rFonts w:ascii="Times New Roman" w:eastAsia="Times New Roman" w:hAnsi="Times New Roman"/>
          <w:spacing w:val="2"/>
          <w:lang w:eastAsia="ru-RU"/>
        </w:rPr>
      </w:pPr>
      <w:r w:rsidRPr="00AD640A">
        <w:rPr>
          <w:rFonts w:ascii="Times New Roman" w:eastAsia="Times New Roman" w:hAnsi="Times New Roman"/>
          <w:spacing w:val="2"/>
          <w:lang w:eastAsia="ru-RU"/>
        </w:rPr>
        <w:br/>
      </w:r>
      <w:r w:rsidRPr="00AD640A">
        <w:rPr>
          <w:rFonts w:ascii="Times New Roman" w:hAnsi="Times New Roman"/>
        </w:rPr>
        <w:t xml:space="preserve">         В соответствии с Федеральным законом от 27.07.2010 № 210-ФЗ «Об организации предоставления государственных и муниципальных услуг», Федеральным законом от 06.10.2003 № 131-ФЗ "Об общих принципах организации местного самоуправления в Российской Федерации, администрация Красносибирского сельсовета Кочковского района Новосибирской области</w:t>
      </w:r>
    </w:p>
    <w:p w:rsidR="00AD640A" w:rsidRPr="00AD640A" w:rsidRDefault="00AD640A" w:rsidP="00AD640A">
      <w:pPr>
        <w:shd w:val="clear" w:color="auto" w:fill="FFFFFF"/>
        <w:spacing w:after="0" w:line="240" w:lineRule="auto"/>
        <w:jc w:val="both"/>
        <w:rPr>
          <w:rFonts w:ascii="Times New Roman" w:eastAsia="Times New Roman" w:hAnsi="Times New Roman"/>
          <w:b/>
          <w:spacing w:val="2"/>
          <w:lang w:eastAsia="ru-RU"/>
        </w:rPr>
      </w:pPr>
      <w:r w:rsidRPr="00AD640A">
        <w:rPr>
          <w:rFonts w:ascii="Times New Roman" w:eastAsia="Times New Roman" w:hAnsi="Times New Roman"/>
          <w:b/>
          <w:spacing w:val="2"/>
          <w:lang w:eastAsia="ru-RU"/>
        </w:rPr>
        <w:t xml:space="preserve"> ПОСТАНОВЛЯЕТ:</w:t>
      </w:r>
    </w:p>
    <w:p w:rsidR="00AD640A" w:rsidRPr="00AD640A" w:rsidRDefault="00AD640A" w:rsidP="00AD640A">
      <w:pPr>
        <w:shd w:val="clear" w:color="auto" w:fill="FFFFFF"/>
        <w:spacing w:after="0" w:line="240" w:lineRule="auto"/>
        <w:jc w:val="both"/>
        <w:textAlignment w:val="baseline"/>
        <w:rPr>
          <w:rFonts w:ascii="Times New Roman" w:hAnsi="Times New Roman"/>
          <w:bCs/>
        </w:rPr>
      </w:pPr>
      <w:r w:rsidRPr="00AD640A">
        <w:rPr>
          <w:rFonts w:ascii="Times New Roman" w:eastAsia="Times New Roman" w:hAnsi="Times New Roman"/>
          <w:spacing w:val="2"/>
          <w:lang w:eastAsia="ru-RU"/>
        </w:rPr>
        <w:t xml:space="preserve">  </w:t>
      </w:r>
      <w:r w:rsidRPr="00AD640A">
        <w:rPr>
          <w:rFonts w:ascii="Times New Roman" w:hAnsi="Times New Roman"/>
        </w:rPr>
        <w:t xml:space="preserve">       1. Внести изменения в постановление от 02.08.2019 №85 </w:t>
      </w:r>
      <w:r w:rsidRPr="00AD640A">
        <w:rPr>
          <w:rFonts w:ascii="Times New Roman" w:eastAsia="Times New Roman" w:hAnsi="Times New Roman"/>
          <w:spacing w:val="2"/>
          <w:lang w:eastAsia="ru-RU"/>
        </w:rPr>
        <w:t>«Об утверждении административного регламента предоставления муниципальной услуги по предоставлению в аренду имущества, </w:t>
      </w:r>
      <w:r w:rsidRPr="00AD640A">
        <w:rPr>
          <w:rFonts w:ascii="Times New Roman" w:eastAsia="Times New Roman" w:hAnsi="Times New Roman"/>
          <w:spacing w:val="2"/>
          <w:lang w:eastAsia="ru-RU"/>
        </w:rPr>
        <w:br/>
        <w:t>включенного в перечень имущества, находящегося в муниципальной собственности Красносибирского сельсовета Кочковского района Новосибирской области,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без проведения торгов</w:t>
      </w:r>
      <w:r w:rsidRPr="00AD640A">
        <w:rPr>
          <w:rFonts w:ascii="Times New Roman" w:hAnsi="Times New Roman"/>
          <w:bCs/>
        </w:rPr>
        <w:t>:</w:t>
      </w:r>
    </w:p>
    <w:p w:rsidR="00AD640A" w:rsidRPr="00AD640A" w:rsidRDefault="00AD640A" w:rsidP="00AD640A">
      <w:pPr>
        <w:shd w:val="clear" w:color="auto" w:fill="FFFFFF"/>
        <w:spacing w:after="0" w:line="240" w:lineRule="auto"/>
        <w:ind w:firstLine="709"/>
        <w:jc w:val="both"/>
        <w:textAlignment w:val="baseline"/>
        <w:rPr>
          <w:rFonts w:ascii="Times New Roman" w:eastAsia="Times New Roman" w:hAnsi="Times New Roman"/>
          <w:spacing w:val="2"/>
          <w:lang w:eastAsia="ru-RU"/>
        </w:rPr>
      </w:pPr>
      <w:r w:rsidRPr="00AD640A">
        <w:rPr>
          <w:rFonts w:ascii="Times New Roman" w:hAnsi="Times New Roman"/>
          <w:lang w:eastAsia="ru-RU"/>
        </w:rPr>
        <w:t>1.1. Пункт 1.2. Регламента дополнить абзацем следующего содержания: «</w:t>
      </w:r>
      <w:r w:rsidRPr="00AD640A">
        <w:rPr>
          <w:rFonts w:ascii="Times New Roman" w:hAnsi="Times New Roman"/>
          <w:shd w:val="clear" w:color="auto" w:fill="FFFFFF"/>
        </w:rPr>
        <w:t>физическим лицам, не являющимся индивидуальными предпринимателями и применяющие специальный налоговый </w:t>
      </w:r>
      <w:r w:rsidRPr="00AD640A">
        <w:rPr>
          <w:rFonts w:ascii="Times New Roman" w:hAnsi="Times New Roman"/>
        </w:rPr>
        <w:t xml:space="preserve">режим </w:t>
      </w:r>
      <w:r w:rsidRPr="00AD640A">
        <w:rPr>
          <w:rFonts w:ascii="Times New Roman" w:hAnsi="Times New Roman"/>
          <w:shd w:val="clear" w:color="auto" w:fill="FFFFFF"/>
        </w:rPr>
        <w:t>«Налог на профессиональный доход».</w:t>
      </w:r>
    </w:p>
    <w:p w:rsidR="00AD640A" w:rsidRPr="00AD640A" w:rsidRDefault="00AD640A" w:rsidP="00AD640A">
      <w:pPr>
        <w:shd w:val="clear" w:color="auto" w:fill="FFFFFF"/>
        <w:spacing w:after="0" w:line="240" w:lineRule="auto"/>
        <w:ind w:firstLine="709"/>
        <w:jc w:val="both"/>
        <w:rPr>
          <w:rFonts w:ascii="Times New Roman" w:hAnsi="Times New Roman"/>
        </w:rPr>
      </w:pPr>
      <w:r w:rsidRPr="00AD640A">
        <w:rPr>
          <w:rFonts w:ascii="Times New Roman" w:eastAsia="Times New Roman" w:hAnsi="Times New Roman"/>
          <w:spacing w:val="2"/>
          <w:lang w:eastAsia="ru-RU"/>
        </w:rPr>
        <w:t xml:space="preserve">2. </w:t>
      </w:r>
      <w:r w:rsidRPr="00AD640A">
        <w:rPr>
          <w:rFonts w:ascii="Times New Roman" w:hAnsi="Times New Roman"/>
        </w:rPr>
        <w:t>Опубликовать настоящее постановление в периодическом печатном издании «Красносибирский вестник» и разместить на официальном сайте в сети Интернет.</w:t>
      </w:r>
    </w:p>
    <w:p w:rsidR="00AD640A" w:rsidRPr="00AD640A" w:rsidRDefault="00AD640A" w:rsidP="00AD640A">
      <w:pPr>
        <w:shd w:val="clear" w:color="auto" w:fill="FFFFFF"/>
        <w:spacing w:after="0" w:line="240" w:lineRule="auto"/>
        <w:ind w:firstLine="709"/>
        <w:jc w:val="both"/>
        <w:rPr>
          <w:rFonts w:ascii="Times New Roman" w:eastAsia="Times New Roman" w:hAnsi="Times New Roman"/>
          <w:spacing w:val="2"/>
          <w:lang w:eastAsia="ru-RU"/>
        </w:rPr>
      </w:pPr>
      <w:r w:rsidRPr="00AD640A">
        <w:rPr>
          <w:rFonts w:ascii="Times New Roman" w:hAnsi="Times New Roman"/>
        </w:rPr>
        <w:t>3. Контроль за исполнением настоящего постановления оставляю за собой. </w:t>
      </w:r>
      <w:r w:rsidRPr="00AD640A">
        <w:rPr>
          <w:rFonts w:ascii="Times New Roman" w:eastAsia="Times New Roman" w:hAnsi="Times New Roman"/>
          <w:spacing w:val="2"/>
          <w:lang w:eastAsia="ru-RU"/>
        </w:rPr>
        <w:br/>
      </w:r>
      <w:r w:rsidRPr="00AD640A">
        <w:rPr>
          <w:rFonts w:ascii="Times New Roman" w:eastAsia="Times New Roman" w:hAnsi="Times New Roman"/>
          <w:spacing w:val="2"/>
          <w:lang w:eastAsia="ru-RU"/>
        </w:rPr>
        <w:br/>
        <w:t>Глава Красносибирского сельсовета</w:t>
      </w:r>
    </w:p>
    <w:p w:rsidR="00AD640A" w:rsidRPr="00AD640A" w:rsidRDefault="00AD640A" w:rsidP="00AD640A">
      <w:pPr>
        <w:shd w:val="clear" w:color="auto" w:fill="FFFFFF"/>
        <w:spacing w:after="0" w:line="240" w:lineRule="auto"/>
        <w:jc w:val="both"/>
        <w:rPr>
          <w:rFonts w:ascii="Times New Roman" w:eastAsia="Times New Roman" w:hAnsi="Times New Roman"/>
          <w:spacing w:val="2"/>
          <w:lang w:eastAsia="ru-RU"/>
        </w:rPr>
      </w:pPr>
      <w:r w:rsidRPr="00AD640A">
        <w:rPr>
          <w:rFonts w:ascii="Times New Roman" w:eastAsia="Times New Roman" w:hAnsi="Times New Roman"/>
          <w:spacing w:val="2"/>
          <w:lang w:eastAsia="ru-RU"/>
        </w:rPr>
        <w:t>Кочковского района Новосибирской области                           А.В. Непейвода</w:t>
      </w:r>
    </w:p>
    <w:p w:rsidR="00AD640A" w:rsidRPr="00AD640A" w:rsidRDefault="00AD640A" w:rsidP="00AD640A">
      <w:pPr>
        <w:shd w:val="clear" w:color="auto" w:fill="FFFFFF"/>
        <w:spacing w:after="0" w:line="240" w:lineRule="auto"/>
        <w:jc w:val="both"/>
        <w:rPr>
          <w:rFonts w:ascii="Times New Roman" w:eastAsia="Times New Roman" w:hAnsi="Times New Roman"/>
          <w:spacing w:val="2"/>
          <w:lang w:eastAsia="ru-RU"/>
        </w:rPr>
      </w:pPr>
    </w:p>
    <w:p w:rsidR="00AD640A" w:rsidRPr="00AD640A" w:rsidRDefault="00AD640A" w:rsidP="00AD640A">
      <w:pPr>
        <w:shd w:val="clear" w:color="auto" w:fill="FFFFFF"/>
        <w:spacing w:after="0" w:line="240" w:lineRule="auto"/>
        <w:jc w:val="both"/>
        <w:rPr>
          <w:rFonts w:ascii="Times New Roman" w:eastAsia="Times New Roman" w:hAnsi="Times New Roman"/>
          <w:spacing w:val="2"/>
          <w:lang w:eastAsia="ru-RU"/>
        </w:rPr>
      </w:pPr>
      <w:r w:rsidRPr="00AD640A">
        <w:rPr>
          <w:rFonts w:ascii="Times New Roman" w:eastAsia="Times New Roman" w:hAnsi="Times New Roman"/>
          <w:spacing w:val="2"/>
          <w:lang w:eastAsia="ru-RU"/>
        </w:rPr>
        <w:t>Егорова Д.С.  8(383)5620439</w:t>
      </w:r>
    </w:p>
    <w:p w:rsidR="00AD640A" w:rsidRPr="00AD640A" w:rsidRDefault="00AD640A" w:rsidP="00AD640A">
      <w:pPr>
        <w:spacing w:after="0" w:line="240" w:lineRule="auto"/>
        <w:jc w:val="both"/>
        <w:rPr>
          <w:rFonts w:ascii="Times New Roman" w:hAnsi="Times New Roman"/>
        </w:rPr>
      </w:pPr>
    </w:p>
    <w:p w:rsidR="00AD640A" w:rsidRPr="00AD640A" w:rsidRDefault="00AD640A" w:rsidP="00AD640A">
      <w:pPr>
        <w:rPr>
          <w:rFonts w:ascii="Times New Roman" w:hAnsi="Times New Roman"/>
        </w:rPr>
        <w:sectPr w:rsidR="00AD640A" w:rsidRPr="00AD640A">
          <w:pgSz w:w="11906" w:h="16838"/>
          <w:pgMar w:top="1134" w:right="850" w:bottom="1134" w:left="1701" w:header="708" w:footer="708" w:gutter="0"/>
          <w:cols w:space="708"/>
          <w:docGrid w:linePitch="360"/>
        </w:sectPr>
      </w:pPr>
    </w:p>
    <w:p w:rsidR="00AD640A" w:rsidRPr="00AD640A" w:rsidRDefault="00AD640A" w:rsidP="00AD640A">
      <w:pPr>
        <w:pStyle w:val="Standard"/>
        <w:ind w:left="9900"/>
        <w:rPr>
          <w:rFonts w:ascii="Times New Roman" w:hAnsi="Times New Roman" w:cs="Times New Roman"/>
          <w:sz w:val="22"/>
          <w:szCs w:val="22"/>
        </w:rPr>
      </w:pPr>
    </w:p>
    <w:p w:rsidR="006303DC" w:rsidRPr="00AD640A" w:rsidRDefault="006303DC" w:rsidP="00017160">
      <w:pPr>
        <w:spacing w:after="0" w:line="240" w:lineRule="auto"/>
        <w:rPr>
          <w:rFonts w:ascii="Times New Roman" w:hAnsi="Times New Roman"/>
        </w:rPr>
      </w:pPr>
    </w:p>
    <w:p w:rsidR="008D5415" w:rsidRPr="00AD640A" w:rsidRDefault="008D5415" w:rsidP="008D5415">
      <w:pPr>
        <w:rPr>
          <w:rFonts w:ascii="Times New Roman" w:hAnsi="Times New Roman"/>
          <w:b/>
        </w:rPr>
      </w:pPr>
      <w:r w:rsidRPr="00AD640A">
        <w:rPr>
          <w:rFonts w:ascii="Times New Roman" w:hAnsi="Times New Roman"/>
          <w:noProof/>
        </w:rPr>
        <w:drawing>
          <wp:inline distT="0" distB="0" distL="0" distR="0" wp14:anchorId="2FAA8338" wp14:editId="3B78BC9B">
            <wp:extent cx="2221855" cy="899992"/>
            <wp:effectExtent l="0" t="0" r="0"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362053" name="Picture 2" descr="C:\Users\fsv\Desktop\ССЫЛКИ и ПАПКИ\Упрощенный логотип Росреестра (новый 2025г)\Logo horizontal\Logo black horizontal.jpg"/>
                    <pic:cNvPicPr>
                      <a:picLocks noChangeAspect="1"/>
                    </pic:cNvPicPr>
                  </pic:nvPicPr>
                  <pic:blipFill>
                    <a:blip r:embed="rId7"/>
                    <a:stretch/>
                  </pic:blipFill>
                  <pic:spPr bwMode="auto">
                    <a:xfrm>
                      <a:off x="0" y="0"/>
                      <a:ext cx="2221854" cy="899991"/>
                    </a:xfrm>
                    <a:prstGeom prst="rect">
                      <a:avLst/>
                    </a:prstGeom>
                    <a:noFill/>
                    <a:ln>
                      <a:noFill/>
                    </a:ln>
                  </pic:spPr>
                </pic:pic>
              </a:graphicData>
            </a:graphic>
          </wp:inline>
        </w:drawing>
      </w:r>
    </w:p>
    <w:p w:rsidR="008D5415" w:rsidRPr="00AD640A" w:rsidRDefault="008D5415" w:rsidP="008D5415">
      <w:pPr>
        <w:rPr>
          <w:rFonts w:ascii="Times New Roman" w:hAnsi="Times New Roman"/>
          <w:b/>
        </w:rPr>
      </w:pPr>
    </w:p>
    <w:p w:rsidR="008D5415" w:rsidRPr="00AD640A" w:rsidRDefault="008D5415" w:rsidP="008D5415">
      <w:pPr>
        <w:jc w:val="center"/>
        <w:rPr>
          <w:rFonts w:ascii="Times New Roman" w:hAnsi="Times New Roman"/>
          <w:b/>
          <w:color w:val="5B9BD5"/>
        </w:rPr>
      </w:pPr>
      <w:r w:rsidRPr="00AD640A">
        <w:rPr>
          <w:rFonts w:ascii="Times New Roman" w:hAnsi="Times New Roman"/>
          <w:b/>
          <w:color w:val="5B9BD5"/>
        </w:rPr>
        <w:t xml:space="preserve">                                                                                   УСЛУГИ РОСРЕЕСТРА </w:t>
      </w:r>
    </w:p>
    <w:p w:rsidR="008D5415" w:rsidRPr="00AD640A" w:rsidRDefault="008D5415" w:rsidP="008D5415">
      <w:pPr>
        <w:rPr>
          <w:rFonts w:ascii="Times New Roman" w:hAnsi="Times New Roman"/>
          <w:b/>
        </w:rPr>
      </w:pPr>
    </w:p>
    <w:p w:rsidR="008D5415" w:rsidRPr="00AD640A" w:rsidRDefault="008D5415" w:rsidP="008D5415">
      <w:pPr>
        <w:jc w:val="center"/>
        <w:rPr>
          <w:rFonts w:ascii="Times New Roman" w:hAnsi="Times New Roman"/>
          <w:b/>
        </w:rPr>
      </w:pPr>
    </w:p>
    <w:p w:rsidR="008D5415" w:rsidRPr="00AD640A" w:rsidRDefault="008D5415" w:rsidP="008D5415">
      <w:pPr>
        <w:jc w:val="center"/>
        <w:rPr>
          <w:rFonts w:ascii="Times New Roman" w:eastAsia="Tinos" w:hAnsi="Times New Roman"/>
          <w:b/>
        </w:rPr>
      </w:pPr>
      <w:r w:rsidRPr="00AD640A">
        <w:rPr>
          <w:rFonts w:ascii="Times New Roman" w:eastAsia="Tinos" w:hAnsi="Times New Roman"/>
          <w:b/>
        </w:rPr>
        <w:t xml:space="preserve">Услуги Росреестра в МФЦ </w:t>
      </w:r>
    </w:p>
    <w:p w:rsidR="008D5415" w:rsidRPr="00AD640A" w:rsidRDefault="008D5415" w:rsidP="008D5415">
      <w:pPr>
        <w:jc w:val="center"/>
        <w:rPr>
          <w:rFonts w:ascii="Times New Roman" w:hAnsi="Times New Roman"/>
          <w:b/>
          <w:bCs/>
        </w:rPr>
      </w:pPr>
      <w:r w:rsidRPr="00AD640A">
        <w:rPr>
          <w:rFonts w:ascii="Times New Roman" w:eastAsia="Tinos" w:hAnsi="Times New Roman"/>
          <w:b/>
        </w:rPr>
        <w:t>(ко Дню работника МФЦ 27.07.2025)</w:t>
      </w:r>
    </w:p>
    <w:p w:rsidR="008D5415" w:rsidRPr="00AD640A" w:rsidRDefault="008D5415" w:rsidP="008D5415">
      <w:pPr>
        <w:jc w:val="both"/>
        <w:rPr>
          <w:rFonts w:ascii="Times New Roman" w:hAnsi="Times New Roman"/>
          <w:color w:val="000000" w:themeColor="text1"/>
        </w:rPr>
      </w:pPr>
    </w:p>
    <w:p w:rsidR="008D5415" w:rsidRPr="00AD640A" w:rsidRDefault="008D5415" w:rsidP="008D5415">
      <w:pPr>
        <w:ind w:firstLine="709"/>
        <w:jc w:val="both"/>
        <w:rPr>
          <w:rFonts w:ascii="Times New Roman" w:hAnsi="Times New Roman"/>
          <w:color w:val="000000" w:themeColor="text1"/>
        </w:rPr>
      </w:pPr>
      <w:r w:rsidRPr="00AD640A">
        <w:rPr>
          <w:rFonts w:ascii="Times New Roman" w:hAnsi="Times New Roman"/>
          <w:color w:val="000000"/>
        </w:rPr>
        <w:t xml:space="preserve">Новосибирцы могут зарегистрировать свою недвижимость                              в максимально короткие сроки и получить качественные результаты оказанных услуг благодаря </w:t>
      </w:r>
      <w:r w:rsidRPr="00AD640A">
        <w:rPr>
          <w:rFonts w:ascii="Times New Roman" w:hAnsi="Times New Roman"/>
          <w:color w:val="000000" w:themeColor="text1"/>
        </w:rPr>
        <w:t xml:space="preserve">успешной совместной работе Управления Росреестра по Новосибирской области и ГАУ НСО «МФЦ». </w:t>
      </w:r>
    </w:p>
    <w:p w:rsidR="008D5415" w:rsidRPr="00AD640A" w:rsidRDefault="008D5415" w:rsidP="008D5415">
      <w:pPr>
        <w:ind w:firstLine="709"/>
        <w:jc w:val="both"/>
        <w:rPr>
          <w:rFonts w:ascii="Times New Roman" w:hAnsi="Times New Roman"/>
          <w:color w:val="000000"/>
        </w:rPr>
      </w:pPr>
      <w:r w:rsidRPr="00AD640A">
        <w:rPr>
          <w:rFonts w:ascii="Times New Roman" w:hAnsi="Times New Roman"/>
          <w:color w:val="000000"/>
        </w:rPr>
        <w:t xml:space="preserve">Результаты регулярного анкетирования посетителей филиалов подтверждают высокий уровень качества предоставления услуг:                            99% респондентов ставят максимальную оценку компетентности специалистов ГАУ НСО «МФЦ» - 5 баллов. </w:t>
      </w:r>
    </w:p>
    <w:p w:rsidR="008D5415" w:rsidRPr="00AD640A" w:rsidRDefault="008D5415" w:rsidP="008D5415">
      <w:pPr>
        <w:ind w:firstLine="709"/>
        <w:jc w:val="both"/>
        <w:rPr>
          <w:rFonts w:ascii="Times New Roman" w:hAnsi="Times New Roman"/>
          <w:color w:val="000000"/>
        </w:rPr>
      </w:pPr>
      <w:r w:rsidRPr="00AD640A">
        <w:rPr>
          <w:rFonts w:ascii="Times New Roman" w:hAnsi="Times New Roman"/>
          <w:color w:val="000000"/>
        </w:rPr>
        <w:t xml:space="preserve">Помимо </w:t>
      </w:r>
      <w:r w:rsidRPr="00AD640A">
        <w:rPr>
          <w:rFonts w:ascii="Times New Roman" w:hAnsi="Times New Roman"/>
          <w:color w:val="000000" w:themeColor="text1"/>
        </w:rPr>
        <w:t xml:space="preserve">приема и выдачи документов о государственной регистрации прав, постановке на государственный кадастровый учет и предоставлении сведений, содержащихся в Едином государственном реестре недвижимости, в филиалах </w:t>
      </w:r>
      <w:r w:rsidRPr="00AD640A">
        <w:rPr>
          <w:rFonts w:ascii="Times New Roman" w:hAnsi="Times New Roman"/>
          <w:color w:val="000000"/>
        </w:rPr>
        <w:t>ГАУ НСО «МФЦ», при поддержке новосибирского Росреестра, реализован ряд проектов.</w:t>
      </w:r>
    </w:p>
    <w:p w:rsidR="008D5415" w:rsidRPr="00AD640A" w:rsidRDefault="008D5415" w:rsidP="008D5415">
      <w:pPr>
        <w:ind w:firstLine="709"/>
        <w:jc w:val="both"/>
        <w:rPr>
          <w:rFonts w:ascii="Times New Roman" w:hAnsi="Times New Roman"/>
          <w:color w:val="000000"/>
        </w:rPr>
      </w:pPr>
      <w:r w:rsidRPr="00AD640A">
        <w:rPr>
          <w:rFonts w:ascii="Times New Roman" w:hAnsi="Times New Roman"/>
          <w:color w:val="000000"/>
        </w:rPr>
        <w:t>Самыми востребованными для заявителей стали:</w:t>
      </w:r>
    </w:p>
    <w:p w:rsidR="008D5415" w:rsidRPr="00AD640A" w:rsidRDefault="008D5415" w:rsidP="008D5415">
      <w:pPr>
        <w:ind w:firstLine="709"/>
        <w:jc w:val="both"/>
        <w:rPr>
          <w:rFonts w:ascii="Times New Roman" w:hAnsi="Times New Roman"/>
          <w:color w:val="000000" w:themeColor="text1"/>
        </w:rPr>
      </w:pPr>
      <w:r w:rsidRPr="00AD640A">
        <w:rPr>
          <w:rFonts w:ascii="Times New Roman" w:hAnsi="Times New Roman"/>
          <w:color w:val="000000"/>
        </w:rPr>
        <w:t>-</w:t>
      </w:r>
      <w:r w:rsidRPr="00AD640A">
        <w:rPr>
          <w:rFonts w:ascii="Times New Roman" w:hAnsi="Times New Roman"/>
          <w:color w:val="000000" w:themeColor="text1"/>
        </w:rPr>
        <w:t xml:space="preserve"> «Час Росреестра – в МФЦ», консультация по любым вопросам                       в сфере регистрации недвижимости;</w:t>
      </w:r>
    </w:p>
    <w:p w:rsidR="008D5415" w:rsidRPr="00AD640A" w:rsidRDefault="008D5415" w:rsidP="008D5415">
      <w:pPr>
        <w:ind w:firstLine="709"/>
        <w:jc w:val="both"/>
        <w:rPr>
          <w:rFonts w:ascii="Times New Roman" w:hAnsi="Times New Roman"/>
          <w:color w:val="000000"/>
        </w:rPr>
      </w:pPr>
      <w:r w:rsidRPr="00AD640A">
        <w:rPr>
          <w:rFonts w:ascii="Times New Roman" w:hAnsi="Times New Roman"/>
          <w:color w:val="000000" w:themeColor="text1"/>
        </w:rPr>
        <w:t xml:space="preserve">- «Регистрация в МФЦ за час», оперативное предоставление услуг                  в отношении </w:t>
      </w:r>
      <w:r w:rsidRPr="00AD640A">
        <w:rPr>
          <w:rFonts w:ascii="Times New Roman" w:hAnsi="Times New Roman"/>
          <w:color w:val="000000"/>
        </w:rPr>
        <w:t>ранее возникших прав.</w:t>
      </w:r>
    </w:p>
    <w:p w:rsidR="008D5415" w:rsidRPr="00AD640A" w:rsidRDefault="008D5415" w:rsidP="008D5415">
      <w:pPr>
        <w:ind w:firstLine="709"/>
        <w:jc w:val="both"/>
        <w:rPr>
          <w:rFonts w:ascii="Times New Roman" w:eastAsia="Tinos" w:hAnsi="Times New Roman"/>
          <w:b/>
          <w:bCs/>
          <w:color w:val="000000" w:themeColor="text1"/>
        </w:rPr>
      </w:pPr>
      <w:r w:rsidRPr="00AD640A">
        <w:rPr>
          <w:rFonts w:ascii="Times New Roman" w:eastAsia="Tinos" w:hAnsi="Times New Roman"/>
          <w:color w:val="000000"/>
          <w:highlight w:val="white"/>
        </w:rPr>
        <w:t xml:space="preserve"> «Благодаря многолетнему партнерству выработан высокий стандарт предоставления государственных услуг в сфере недвижимости. МФЦ                       и Управление разрабатывают и внедряют новые схемы взаимодействия, которые делают процесс получения услуг Росреестра доступным и удобным для граждан. Один из примеров — дополнительный способ оплаты госпошлины непосредственно в момент подачи документов по УИН, который позволяет заявителям безопасно и быстро, в режиме онлайн, произвести оплату за учетно-регистрационные действия»</w:t>
      </w:r>
      <w:r w:rsidRPr="00AD640A">
        <w:rPr>
          <w:rFonts w:ascii="Times New Roman" w:eastAsia="Tinos" w:hAnsi="Times New Roman"/>
          <w:color w:val="000000" w:themeColor="text1"/>
        </w:rPr>
        <w:t xml:space="preserve"> – </w:t>
      </w:r>
      <w:r w:rsidRPr="00AD640A">
        <w:rPr>
          <w:rFonts w:ascii="Times New Roman" w:eastAsia="Tinos" w:hAnsi="Times New Roman"/>
          <w:b/>
          <w:bCs/>
          <w:color w:val="000000" w:themeColor="text1"/>
        </w:rPr>
        <w:t>директор ГАУ НСО «МФЦ» Оксана Максимова.</w:t>
      </w:r>
    </w:p>
    <w:p w:rsidR="008D5415" w:rsidRPr="00AD640A" w:rsidRDefault="008D5415" w:rsidP="008D5415">
      <w:pPr>
        <w:ind w:firstLine="709"/>
        <w:jc w:val="both"/>
        <w:rPr>
          <w:rFonts w:ascii="Times New Roman" w:hAnsi="Times New Roman"/>
          <w:color w:val="000000" w:themeColor="text1"/>
        </w:rPr>
      </w:pPr>
      <w:r w:rsidRPr="00AD640A">
        <w:rPr>
          <w:rFonts w:ascii="Times New Roman" w:hAnsi="Times New Roman"/>
          <w:color w:val="000000" w:themeColor="text1"/>
        </w:rPr>
        <w:t xml:space="preserve">Управление Росреестра по Новосибирской области поздравляет работников </w:t>
      </w:r>
      <w:r w:rsidRPr="00AD640A">
        <w:rPr>
          <w:rFonts w:ascii="Times New Roman" w:hAnsi="Times New Roman"/>
          <w:color w:val="000000"/>
        </w:rPr>
        <w:t>ГАУ НСО «МФЦ»</w:t>
      </w:r>
      <w:r w:rsidRPr="00AD640A">
        <w:rPr>
          <w:rFonts w:ascii="Times New Roman" w:hAnsi="Times New Roman"/>
          <w:color w:val="000000" w:themeColor="text1"/>
        </w:rPr>
        <w:t xml:space="preserve"> с их профессиональным праздником                            и благодарит за качественную совместную работу, желает сотрудникам благополучия, здоровья и счастья, а организации – успехов и дальнейшего процветания.</w:t>
      </w:r>
    </w:p>
    <w:p w:rsidR="008D5415" w:rsidRPr="00AD640A" w:rsidRDefault="008D5415" w:rsidP="008D5415">
      <w:pPr>
        <w:ind w:firstLine="709"/>
        <w:jc w:val="both"/>
        <w:rPr>
          <w:rFonts w:ascii="Times New Roman" w:hAnsi="Times New Roman"/>
        </w:rPr>
      </w:pPr>
    </w:p>
    <w:p w:rsidR="008D5415" w:rsidRPr="00AD640A" w:rsidRDefault="008D5415" w:rsidP="008D5415">
      <w:pPr>
        <w:tabs>
          <w:tab w:val="left" w:pos="1105"/>
        </w:tabs>
        <w:spacing w:line="360" w:lineRule="auto"/>
        <w:ind w:firstLine="1106"/>
        <w:jc w:val="both"/>
        <w:rPr>
          <w:rFonts w:ascii="Times New Roman" w:hAnsi="Times New Roman"/>
        </w:rPr>
      </w:pPr>
    </w:p>
    <w:p w:rsidR="008D5415" w:rsidRPr="00AD640A" w:rsidRDefault="008D5415" w:rsidP="008D5415">
      <w:pPr>
        <w:ind w:firstLine="720"/>
        <w:jc w:val="both"/>
        <w:rPr>
          <w:rFonts w:ascii="Times New Roman" w:hAnsi="Times New Roman"/>
        </w:rPr>
      </w:pPr>
    </w:p>
    <w:p w:rsidR="008D5415" w:rsidRPr="00AD640A" w:rsidRDefault="008D5415" w:rsidP="008D5415">
      <w:pPr>
        <w:tabs>
          <w:tab w:val="left" w:pos="709"/>
        </w:tabs>
        <w:spacing w:line="283" w:lineRule="exact"/>
        <w:ind w:firstLine="680"/>
        <w:jc w:val="both"/>
        <w:rPr>
          <w:rFonts w:ascii="Times New Roman" w:eastAsia="PT Astra Serif" w:hAnsi="Times New Roman"/>
        </w:rPr>
      </w:pPr>
    </w:p>
    <w:p w:rsidR="008D5415" w:rsidRPr="00AD640A" w:rsidRDefault="008D5415" w:rsidP="008D5415">
      <w:pPr>
        <w:spacing w:line="360" w:lineRule="auto"/>
        <w:ind w:firstLine="709"/>
        <w:jc w:val="both"/>
        <w:rPr>
          <w:rFonts w:ascii="Times New Roman" w:hAnsi="Times New Roman"/>
        </w:rPr>
      </w:pPr>
    </w:p>
    <w:p w:rsidR="008D5415" w:rsidRPr="00AD640A" w:rsidRDefault="008D5415" w:rsidP="008D5415">
      <w:pPr>
        <w:jc w:val="both"/>
        <w:rPr>
          <w:rFonts w:ascii="Times New Roman" w:hAnsi="Times New Roman"/>
        </w:rPr>
      </w:pPr>
    </w:p>
    <w:p w:rsidR="008D5415" w:rsidRPr="00AD640A" w:rsidRDefault="008D5415" w:rsidP="008D5415">
      <w:pPr>
        <w:jc w:val="right"/>
        <w:rPr>
          <w:rFonts w:ascii="Times New Roman" w:eastAsia="Quattrocento Sans" w:hAnsi="Times New Roman"/>
          <w:b/>
          <w:i/>
          <w:color w:val="000000"/>
        </w:rPr>
      </w:pPr>
      <w:r w:rsidRPr="00AD640A">
        <w:rPr>
          <w:rFonts w:ascii="Times New Roman" w:hAnsi="Times New Roman"/>
        </w:rPr>
        <w:t xml:space="preserve">   </w:t>
      </w:r>
      <w:r w:rsidRPr="00AD640A">
        <w:rPr>
          <w:rFonts w:ascii="Times New Roman" w:eastAsia="Quattrocento Sans" w:hAnsi="Times New Roman"/>
          <w:b/>
          <w:i/>
          <w:color w:val="000000"/>
        </w:rPr>
        <w:t xml:space="preserve">материал подготовлен Управлением Росреестра </w:t>
      </w:r>
    </w:p>
    <w:p w:rsidR="008D5415" w:rsidRPr="00AD640A" w:rsidRDefault="008D5415" w:rsidP="008D5415">
      <w:pPr>
        <w:jc w:val="right"/>
        <w:rPr>
          <w:rFonts w:ascii="Times New Roman" w:eastAsia="Quattrocento Sans" w:hAnsi="Times New Roman"/>
          <w:b/>
          <w:i/>
          <w:color w:val="000000"/>
        </w:rPr>
      </w:pPr>
      <w:r w:rsidRPr="00AD640A">
        <w:rPr>
          <w:rFonts w:ascii="Times New Roman" w:eastAsia="Quattrocento Sans" w:hAnsi="Times New Roman"/>
          <w:b/>
          <w:i/>
          <w:color w:val="000000"/>
        </w:rPr>
        <w:t xml:space="preserve">по Новосибирской области </w:t>
      </w:r>
    </w:p>
    <w:p w:rsidR="008D5415" w:rsidRPr="00AD640A" w:rsidRDefault="008D5415" w:rsidP="008D5415">
      <w:pPr>
        <w:jc w:val="right"/>
        <w:rPr>
          <w:rFonts w:ascii="Times New Roman" w:eastAsia="Quattrocento Sans" w:hAnsi="Times New Roman"/>
          <w:b/>
          <w:i/>
          <w:color w:val="000000"/>
        </w:rPr>
      </w:pPr>
    </w:p>
    <w:p w:rsidR="008D5415" w:rsidRPr="00AD640A" w:rsidRDefault="008D5415" w:rsidP="008D5415">
      <w:pPr>
        <w:jc w:val="right"/>
        <w:rPr>
          <w:rFonts w:ascii="Times New Roman" w:hAnsi="Times New Roman"/>
          <w:b/>
          <w:bCs/>
          <w:i/>
          <w:iCs/>
          <w:color w:val="0070C0"/>
        </w:rPr>
      </w:pPr>
      <w:r w:rsidRPr="00AD640A">
        <w:rPr>
          <w:rFonts w:ascii="Times New Roman" w:hAnsi="Times New Roman"/>
          <w:noProof/>
        </w:rPr>
        <mc:AlternateContent>
          <mc:Choice Requires="wps">
            <w:drawing>
              <wp:anchor distT="0" distB="0" distL="114300" distR="114300" simplePos="0" relativeHeight="251659264" behindDoc="0" locked="0" layoutInCell="1" allowOverlap="1" wp14:anchorId="21E8682B" wp14:editId="6BF0F5A3">
                <wp:simplePos x="0" y="0"/>
                <wp:positionH relativeFrom="column">
                  <wp:posOffset>-41909</wp:posOffset>
                </wp:positionH>
                <wp:positionV relativeFrom="paragraph">
                  <wp:posOffset>90170</wp:posOffset>
                </wp:positionV>
                <wp:extent cx="6229350" cy="0"/>
                <wp:effectExtent l="0" t="0" r="0" b="0"/>
                <wp:wrapNone/>
                <wp:docPr id="2" name="_x0000_s1026"/>
                <wp:cNvGraphicFramePr/>
                <a:graphic xmlns:a="http://schemas.openxmlformats.org/drawingml/2006/main">
                  <a:graphicData uri="http://schemas.microsoft.com/office/word/2010/wordprocessingShape">
                    <wps:wsp>
                      <wps:cNvSpPr/>
                      <wps:spPr bwMode="auto">
                        <a:xfrm>
                          <a:off x="0" y="0"/>
                          <a:ext cx="6229350" cy="0"/>
                        </a:xfrm>
                        <a:custGeom>
                          <a:avLst/>
                          <a:gdLst>
                            <a:gd name="gd0" fmla="val 65536"/>
                            <a:gd name="gd1" fmla="val 0"/>
                            <a:gd name="gd2" fmla="val 0"/>
                            <a:gd name="gd3" fmla="val 0"/>
                            <a:gd name="gd4" fmla="val 21600"/>
                            <a:gd name="gd5" fmla="+- gd3 21600 0"/>
                            <a:gd name="gd6" fmla="+- gd4 0 0"/>
                            <a:gd name="gd7" fmla="val 21600"/>
                            <a:gd name="gd8" fmla="val 0"/>
                          </a:gdLst>
                          <a:ahLst/>
                          <a:cxnLst/>
                          <a:rect l="0" t="0" r="r" b="b"/>
                          <a:pathLst>
                            <a:path w="21600" h="21600" extrusionOk="0">
                              <a:moveTo>
                                <a:pt x="gd1" y="gd2"/>
                              </a:moveTo>
                              <a:lnTo>
                                <a:pt x="gd3" y="gd4"/>
                              </a:lnTo>
                              <a:lnTo>
                                <a:pt x="gd5" y="gd6"/>
                              </a:lnTo>
                              <a:lnTo>
                                <a:pt x="gd7" y="gd8"/>
                              </a:lnTo>
                              <a:close/>
                            </a:path>
                          </a:pathLst>
                        </a:custGeom>
                        <a:noFill/>
                        <a:ln>
                          <a:solidFill>
                            <a:srgbClr val="0070C0"/>
                          </a:solidFill>
                        </a:ln>
                      </wps:spPr>
                      <wps:bodyPr rot="0">
                        <a:prstTxWarp prst="textNoShape">
                          <a:avLst/>
                        </a:prstTxWarp>
                        <a:noAutofit/>
                      </wps:bodyPr>
                    </wps:wsp>
                  </a:graphicData>
                </a:graphic>
              </wp:anchor>
            </w:drawing>
          </mc:Choice>
          <mc:Fallback>
            <w:pict>
              <v:shape w14:anchorId="6CBC19D8" id="_x0000_s1026" o:spid="_x0000_s1026" style="position:absolute;margin-left:-3.3pt;margin-top:7.1pt;width:490.5pt;height:0;z-index:251659264;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" path="m,l,21600r21600,l21600,,,xe" filled="f" strokecolor="#0070c0">
                <v:path arrowok="t" o:extrusionok="f"/>
              </v:shape>
            </w:pict>
          </mc:Fallback>
        </mc:AlternateContent>
      </w:r>
    </w:p>
    <w:p w:rsidR="008D5415" w:rsidRPr="00AD640A" w:rsidRDefault="008D5415" w:rsidP="008D5415">
      <w:pPr>
        <w:jc w:val="both"/>
        <w:rPr>
          <w:rFonts w:ascii="Times New Roman" w:hAnsi="Times New Roman"/>
          <w:b/>
          <w:bCs/>
        </w:rPr>
      </w:pPr>
      <w:r w:rsidRPr="00AD640A">
        <w:rPr>
          <w:rFonts w:ascii="Times New Roman" w:hAnsi="Times New Roman"/>
          <w:b/>
          <w:bCs/>
        </w:rPr>
        <w:t>Об Управлении Росреестра по Новосибирской области</w:t>
      </w:r>
    </w:p>
    <w:p w:rsidR="008D5415" w:rsidRPr="00AD640A" w:rsidRDefault="008D5415" w:rsidP="008D5415">
      <w:pPr>
        <w:jc w:val="both"/>
        <w:rPr>
          <w:rFonts w:ascii="Times New Roman" w:hAnsi="Times New Roman"/>
          <w:b/>
          <w:bCs/>
        </w:rPr>
      </w:pPr>
      <w:r w:rsidRPr="00AD640A">
        <w:rPr>
          <w:rFonts w:ascii="Times New Roman" w:hAnsi="Times New Roman"/>
        </w:rPr>
        <w:t>Управление Федеральной службы государственной регистрации, кадастра и картографии по Новосибирской области (Управление Росреестра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лицензирования геодезической и картографической деятельности, а также функции 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 Руководителем Управления Росреестра по Новосибирской области является Светлана Евгеньевна Рягузова.</w:t>
      </w:r>
    </w:p>
    <w:p w:rsidR="008D5415" w:rsidRPr="00AD640A" w:rsidRDefault="008D5415" w:rsidP="008D5415">
      <w:pPr>
        <w:tabs>
          <w:tab w:val="left" w:pos="1095"/>
        </w:tabs>
        <w:jc w:val="both"/>
        <w:rPr>
          <w:rFonts w:ascii="Times New Roman" w:hAnsi="Times New Roman"/>
          <w:b/>
          <w:color w:val="000000"/>
        </w:rPr>
      </w:pPr>
    </w:p>
    <w:p w:rsidR="008D5415" w:rsidRPr="00AD640A" w:rsidRDefault="008D5415" w:rsidP="008D5415">
      <w:pPr>
        <w:tabs>
          <w:tab w:val="left" w:pos="1095"/>
        </w:tabs>
        <w:jc w:val="both"/>
        <w:rPr>
          <w:rFonts w:ascii="Times New Roman" w:hAnsi="Times New Roman"/>
          <w:b/>
          <w:color w:val="000000"/>
        </w:rPr>
      </w:pPr>
      <w:r w:rsidRPr="00AD640A">
        <w:rPr>
          <w:rFonts w:ascii="Times New Roman" w:hAnsi="Times New Roman"/>
          <w:b/>
          <w:color w:val="000000"/>
        </w:rPr>
        <w:t>Контакты для СМИ:</w:t>
      </w:r>
    </w:p>
    <w:p w:rsidR="008D5415" w:rsidRPr="00AD640A" w:rsidRDefault="008D5415" w:rsidP="008D5415">
      <w:pPr>
        <w:jc w:val="both"/>
        <w:rPr>
          <w:rFonts w:ascii="Times New Roman" w:hAnsi="Times New Roman"/>
        </w:rPr>
      </w:pPr>
      <w:r w:rsidRPr="00AD640A">
        <w:rPr>
          <w:rFonts w:ascii="Times New Roman" w:hAnsi="Times New Roman"/>
        </w:rPr>
        <w:t>Управление Росреестра по Новосибирской области</w:t>
      </w:r>
    </w:p>
    <w:p w:rsidR="008D5415" w:rsidRPr="00AD640A" w:rsidRDefault="008D5415" w:rsidP="008D5415">
      <w:pPr>
        <w:jc w:val="both"/>
        <w:rPr>
          <w:rFonts w:ascii="Times New Roman" w:hAnsi="Times New Roman"/>
        </w:rPr>
      </w:pPr>
      <w:r w:rsidRPr="00AD640A">
        <w:rPr>
          <w:rFonts w:ascii="Times New Roman" w:hAnsi="Times New Roman"/>
        </w:rPr>
        <w:t>630091, г. Новосибирск, ул. Державина, д. 28</w:t>
      </w:r>
    </w:p>
    <w:p w:rsidR="008D5415" w:rsidRPr="00AD640A" w:rsidRDefault="008D5415" w:rsidP="008D5415">
      <w:pPr>
        <w:jc w:val="both"/>
        <w:rPr>
          <w:rFonts w:ascii="Times New Roman" w:hAnsi="Times New Roman"/>
          <w:color w:val="000000"/>
        </w:rPr>
      </w:pPr>
      <w:r w:rsidRPr="00AD640A">
        <w:rPr>
          <w:rFonts w:ascii="Times New Roman" w:hAnsi="Times New Roman"/>
          <w:color w:val="000000"/>
        </w:rPr>
        <w:t xml:space="preserve">Электронная почта: </w:t>
      </w:r>
    </w:p>
    <w:p w:rsidR="008D5415" w:rsidRPr="00AD640A" w:rsidRDefault="008D5415" w:rsidP="008D5415">
      <w:pPr>
        <w:jc w:val="both"/>
        <w:rPr>
          <w:rFonts w:ascii="Times New Roman" w:hAnsi="Times New Roman"/>
          <w:color w:val="000000"/>
        </w:rPr>
      </w:pPr>
      <w:hyperlink r:id="rId8" w:history="1">
        <w:r w:rsidRPr="00AD640A">
          <w:rPr>
            <w:rStyle w:val="a3"/>
            <w:rFonts w:ascii="Times New Roman" w:hAnsi="Times New Roman"/>
            <w:lang w:val="en-US"/>
          </w:rPr>
          <w:t>oko</w:t>
        </w:r>
        <w:r w:rsidRPr="00AD640A">
          <w:rPr>
            <w:rStyle w:val="a3"/>
            <w:rFonts w:ascii="Times New Roman" w:hAnsi="Times New Roman"/>
          </w:rPr>
          <w:t>@</w:t>
        </w:r>
        <w:r w:rsidRPr="00AD640A">
          <w:rPr>
            <w:rStyle w:val="a3"/>
            <w:rFonts w:ascii="Times New Roman" w:hAnsi="Times New Roman"/>
            <w:lang w:val="en-US"/>
          </w:rPr>
          <w:t>r</w:t>
        </w:r>
        <w:r w:rsidRPr="00AD640A">
          <w:rPr>
            <w:rStyle w:val="a3"/>
            <w:rFonts w:ascii="Times New Roman" w:hAnsi="Times New Roman"/>
          </w:rPr>
          <w:t>54.</w:t>
        </w:r>
        <w:r w:rsidRPr="00AD640A">
          <w:rPr>
            <w:rStyle w:val="a3"/>
            <w:rFonts w:ascii="Times New Roman" w:hAnsi="Times New Roman"/>
            <w:lang w:val="en-US"/>
          </w:rPr>
          <w:t>rosreestr</w:t>
        </w:r>
        <w:r w:rsidRPr="00AD640A">
          <w:rPr>
            <w:rStyle w:val="a3"/>
            <w:rFonts w:ascii="Times New Roman" w:hAnsi="Times New Roman"/>
          </w:rPr>
          <w:t>.</w:t>
        </w:r>
        <w:r w:rsidRPr="00AD640A">
          <w:rPr>
            <w:rStyle w:val="a3"/>
            <w:rFonts w:ascii="Times New Roman" w:hAnsi="Times New Roman"/>
            <w:lang w:val="en-US"/>
          </w:rPr>
          <w:t>ru</w:t>
        </w:r>
      </w:hyperlink>
      <w:r w:rsidRPr="00AD640A">
        <w:rPr>
          <w:rFonts w:ascii="Times New Roman" w:hAnsi="Times New Roman"/>
          <w:color w:val="000000"/>
        </w:rPr>
        <w:t xml:space="preserve"> </w:t>
      </w:r>
    </w:p>
    <w:p w:rsidR="008D5415" w:rsidRPr="00AD640A" w:rsidRDefault="008D5415" w:rsidP="008D5415">
      <w:pPr>
        <w:jc w:val="both"/>
        <w:rPr>
          <w:rFonts w:ascii="Times New Roman" w:hAnsi="Times New Roman"/>
          <w:color w:val="000000"/>
        </w:rPr>
      </w:pPr>
      <w:r w:rsidRPr="00AD640A">
        <w:rPr>
          <w:rFonts w:ascii="Times New Roman" w:hAnsi="Times New Roman"/>
          <w:color w:val="000000"/>
        </w:rPr>
        <w:t xml:space="preserve">Сайт: </w:t>
      </w:r>
      <w:hyperlink r:id="rId9" w:history="1">
        <w:r w:rsidRPr="00AD640A">
          <w:rPr>
            <w:rFonts w:ascii="Times New Roman" w:hAnsi="Times New Roman"/>
            <w:color w:val="0000FF"/>
            <w:u w:val="single"/>
          </w:rPr>
          <w:t>Росреестр</w:t>
        </w:r>
      </w:hyperlink>
    </w:p>
    <w:p w:rsidR="008D5415" w:rsidRPr="00AD640A" w:rsidRDefault="008D5415" w:rsidP="008D5415">
      <w:pPr>
        <w:jc w:val="both"/>
        <w:rPr>
          <w:rFonts w:ascii="Times New Roman" w:hAnsi="Times New Roman"/>
        </w:rPr>
      </w:pPr>
      <w:r w:rsidRPr="00AD640A">
        <w:rPr>
          <w:rFonts w:ascii="Times New Roman" w:hAnsi="Times New Roman"/>
          <w:color w:val="000000"/>
        </w:rPr>
        <w:t xml:space="preserve">Соцсети: </w:t>
      </w:r>
      <w:hyperlink r:id="rId10" w:history="1">
        <w:r w:rsidRPr="00AD640A">
          <w:rPr>
            <w:rFonts w:ascii="Times New Roman" w:hAnsi="Times New Roman"/>
            <w:color w:val="0000FF"/>
            <w:u w:val="single"/>
          </w:rPr>
          <w:t>ВКонтакте</w:t>
        </w:r>
      </w:hyperlink>
      <w:r w:rsidRPr="00AD640A">
        <w:rPr>
          <w:rFonts w:ascii="Times New Roman" w:hAnsi="Times New Roman"/>
          <w:color w:val="000000"/>
        </w:rPr>
        <w:t xml:space="preserve">, </w:t>
      </w:r>
      <w:hyperlink r:id="rId11" w:history="1">
        <w:r w:rsidRPr="00AD640A">
          <w:rPr>
            <w:rStyle w:val="a3"/>
            <w:rFonts w:ascii="Times New Roman" w:hAnsi="Times New Roman"/>
          </w:rPr>
          <w:t>Одноклассники</w:t>
        </w:r>
      </w:hyperlink>
      <w:r w:rsidRPr="00AD640A">
        <w:rPr>
          <w:rStyle w:val="a3"/>
          <w:rFonts w:ascii="Times New Roman" w:hAnsi="Times New Roman"/>
        </w:rPr>
        <w:t xml:space="preserve">, </w:t>
      </w:r>
      <w:hyperlink r:id="rId12" w:history="1">
        <w:r w:rsidRPr="00AD640A">
          <w:rPr>
            <w:rStyle w:val="a3"/>
            <w:rFonts w:ascii="Times New Roman" w:hAnsi="Times New Roman"/>
          </w:rPr>
          <w:t>Яндекс.Дзен</w:t>
        </w:r>
      </w:hyperlink>
      <w:r w:rsidRPr="00AD640A">
        <w:rPr>
          <w:rStyle w:val="a3"/>
          <w:rFonts w:ascii="Times New Roman" w:hAnsi="Times New Roman"/>
        </w:rPr>
        <w:t xml:space="preserve">, </w:t>
      </w:r>
      <w:hyperlink r:id="rId13" w:history="1">
        <w:r w:rsidRPr="00AD640A">
          <w:rPr>
            <w:rStyle w:val="a3"/>
            <w:rFonts w:ascii="Times New Roman" w:hAnsi="Times New Roman"/>
          </w:rPr>
          <w:t>Телеграм</w:t>
        </w:r>
      </w:hyperlink>
    </w:p>
    <w:p w:rsidR="008D5415" w:rsidRPr="00AD640A" w:rsidRDefault="008D5415" w:rsidP="008D5415">
      <w:pPr>
        <w:jc w:val="both"/>
        <w:rPr>
          <w:rFonts w:ascii="Times New Roman" w:hAnsi="Times New Roman"/>
        </w:rPr>
      </w:pPr>
    </w:p>
    <w:p w:rsidR="008D5415" w:rsidRPr="00AD640A" w:rsidRDefault="008D5415" w:rsidP="008D5415">
      <w:pPr>
        <w:jc w:val="both"/>
        <w:rPr>
          <w:rFonts w:ascii="Times New Roman" w:hAnsi="Times New Roman"/>
        </w:rPr>
      </w:pPr>
    </w:p>
    <w:p w:rsidR="008D5415" w:rsidRPr="00AD640A" w:rsidRDefault="008D5415" w:rsidP="008D5415">
      <w:pPr>
        <w:rPr>
          <w:rFonts w:ascii="Times New Roman" w:hAnsi="Times New Roman"/>
          <w:b/>
        </w:rPr>
      </w:pPr>
      <w:r w:rsidRPr="00AD640A">
        <w:rPr>
          <w:rFonts w:ascii="Times New Roman" w:hAnsi="Times New Roman"/>
          <w:noProof/>
        </w:rPr>
        <w:lastRenderedPageBreak/>
        <w:drawing>
          <wp:inline distT="0" distB="0" distL="0" distR="0" wp14:anchorId="76F4F24A" wp14:editId="2DFFF3AD">
            <wp:extent cx="2221855" cy="89999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355761" name="Picture 2" descr="C:\Users\fsv\Desktop\ССЫЛКИ и ПАПКИ\Упрощенный логотип Росреестра (новый 2025г)\Logo horizontal\Logo black horizontal.jpg"/>
                    <pic:cNvPicPr>
                      <a:picLocks noChangeAspect="1"/>
                    </pic:cNvPicPr>
                  </pic:nvPicPr>
                  <pic:blipFill>
                    <a:blip r:embed="rId7"/>
                    <a:stretch/>
                  </pic:blipFill>
                  <pic:spPr bwMode="auto">
                    <a:xfrm>
                      <a:off x="0" y="0"/>
                      <a:ext cx="2221853" cy="899991"/>
                    </a:xfrm>
                    <a:prstGeom prst="rect">
                      <a:avLst/>
                    </a:prstGeom>
                    <a:noFill/>
                    <a:ln>
                      <a:noFill/>
                    </a:ln>
                  </pic:spPr>
                </pic:pic>
              </a:graphicData>
            </a:graphic>
          </wp:inline>
        </w:drawing>
      </w:r>
    </w:p>
    <w:p w:rsidR="008D5415" w:rsidRPr="00AD640A" w:rsidRDefault="008D5415" w:rsidP="008D5415">
      <w:pPr>
        <w:rPr>
          <w:rFonts w:ascii="Times New Roman" w:hAnsi="Times New Roman"/>
          <w:b/>
        </w:rPr>
      </w:pPr>
    </w:p>
    <w:p w:rsidR="008D5415" w:rsidRPr="00AD640A" w:rsidRDefault="008D5415" w:rsidP="008D5415">
      <w:pPr>
        <w:jc w:val="center"/>
        <w:rPr>
          <w:rFonts w:ascii="Times New Roman" w:hAnsi="Times New Roman"/>
          <w:b/>
          <w:color w:val="5B9BD5"/>
        </w:rPr>
      </w:pPr>
      <w:r w:rsidRPr="00AD640A">
        <w:rPr>
          <w:rFonts w:ascii="Times New Roman" w:hAnsi="Times New Roman"/>
          <w:b/>
          <w:color w:val="5B9BD5"/>
        </w:rPr>
        <w:t xml:space="preserve">                                                                                     УСЛУГИ  РОСРЕЕСТРА </w:t>
      </w:r>
    </w:p>
    <w:p w:rsidR="008D5415" w:rsidRPr="00AD640A" w:rsidRDefault="008D5415" w:rsidP="008D5415">
      <w:pPr>
        <w:rPr>
          <w:rFonts w:ascii="Times New Roman" w:hAnsi="Times New Roman"/>
          <w:b/>
          <w:bCs/>
        </w:rPr>
      </w:pPr>
    </w:p>
    <w:p w:rsidR="008D5415" w:rsidRPr="00AD640A" w:rsidRDefault="008D5415" w:rsidP="008D5415">
      <w:pPr>
        <w:jc w:val="center"/>
        <w:rPr>
          <w:rFonts w:ascii="Times New Roman" w:hAnsi="Times New Roman"/>
          <w:b/>
          <w:bCs/>
        </w:rPr>
      </w:pPr>
      <w:r w:rsidRPr="00AD640A">
        <w:rPr>
          <w:rFonts w:ascii="Times New Roman" w:eastAsia="Tinos" w:hAnsi="Times New Roman"/>
          <w:b/>
        </w:rPr>
        <w:t>Почему новому собственнику важно знать сведения о недвижимости</w:t>
      </w:r>
    </w:p>
    <w:p w:rsidR="008D5415" w:rsidRPr="00AD640A" w:rsidRDefault="008D5415" w:rsidP="008D5415">
      <w:pPr>
        <w:jc w:val="both"/>
        <w:rPr>
          <w:rFonts w:ascii="Times New Roman" w:hAnsi="Times New Roman"/>
          <w:color w:val="000000"/>
        </w:rPr>
      </w:pPr>
    </w:p>
    <w:p w:rsidR="008D5415" w:rsidRPr="00AD640A" w:rsidRDefault="008D5415" w:rsidP="008D5415">
      <w:pPr>
        <w:ind w:firstLine="709"/>
        <w:jc w:val="both"/>
        <w:rPr>
          <w:rFonts w:ascii="Times New Roman" w:hAnsi="Times New Roman"/>
          <w:color w:val="000000"/>
        </w:rPr>
      </w:pPr>
      <w:r w:rsidRPr="00AD640A">
        <w:rPr>
          <w:rFonts w:ascii="Times New Roman" w:eastAsia="Tinos" w:hAnsi="Times New Roman"/>
          <w:color w:val="000000"/>
        </w:rPr>
        <w:t>Управление Росреестра по Новосибирской области рекомендует                перед оформлением сделки с недвижимостью заказывать выписку из Единого государственного реестра недвижимости (ЕГРН) об интересующем вас объекте.</w:t>
      </w:r>
      <w:r w:rsidRPr="00AD640A">
        <w:rPr>
          <w:rFonts w:ascii="Times New Roman" w:eastAsia="Tinos" w:hAnsi="Times New Roman"/>
          <w:color w:val="000000"/>
          <w:shd w:val="clear" w:color="auto" w:fill="FFFFFF"/>
        </w:rPr>
        <w:t xml:space="preserve">       </w:t>
      </w:r>
    </w:p>
    <w:p w:rsidR="008D5415" w:rsidRPr="00AD640A" w:rsidRDefault="008D5415" w:rsidP="008D5415">
      <w:pPr>
        <w:ind w:firstLine="709"/>
        <w:jc w:val="both"/>
        <w:rPr>
          <w:rFonts w:ascii="Times New Roman" w:hAnsi="Times New Roman"/>
          <w:color w:val="000000"/>
        </w:rPr>
      </w:pPr>
      <w:r w:rsidRPr="00AD640A">
        <w:rPr>
          <w:rFonts w:ascii="Times New Roman" w:hAnsi="Times New Roman"/>
        </w:rPr>
        <w:t>Выписка из ЕГРН содержит актуальную (на дату выдачи) информацию обо всех значимых характеристиках объекта — правообладателях (без указания персональных данных), обременениях, ограничениях, влияющих на юридическую чистоту сделки.</w:t>
      </w:r>
    </w:p>
    <w:p w:rsidR="008D5415" w:rsidRPr="00AD640A" w:rsidRDefault="008D5415" w:rsidP="008D5415">
      <w:pPr>
        <w:ind w:firstLine="709"/>
        <w:jc w:val="both"/>
        <w:rPr>
          <w:rFonts w:ascii="Times New Roman" w:eastAsia="Tinos" w:hAnsi="Times New Roman"/>
          <w:color w:val="000000"/>
        </w:rPr>
      </w:pPr>
      <w:r w:rsidRPr="00AD640A">
        <w:rPr>
          <w:rFonts w:ascii="Times New Roman" w:eastAsia="Tinos" w:hAnsi="Times New Roman"/>
          <w:color w:val="000000"/>
        </w:rPr>
        <w:t xml:space="preserve">Если вы планируете приобрести квартиру, выписка из ЕГРН позволит убедиться в том, что жилье не находится под арестом или в залоге. </w:t>
      </w:r>
    </w:p>
    <w:p w:rsidR="008D5415" w:rsidRPr="00AD640A" w:rsidRDefault="008D5415" w:rsidP="008D5415">
      <w:pPr>
        <w:ind w:firstLine="709"/>
        <w:jc w:val="both"/>
        <w:rPr>
          <w:rFonts w:ascii="Times New Roman" w:eastAsia="Tinos" w:hAnsi="Times New Roman"/>
          <w:color w:val="000000"/>
        </w:rPr>
      </w:pPr>
      <w:r w:rsidRPr="00AD640A">
        <w:rPr>
          <w:rFonts w:ascii="Times New Roman" w:eastAsia="Tinos" w:hAnsi="Times New Roman"/>
          <w:color w:val="000000"/>
        </w:rPr>
        <w:t xml:space="preserve">Кроме того, вы можете узнать точные характеристики объекта недвижимости и земельного участка (площадь, кадастровую стоимость, точный адрес, наличие установленных границ) и сверить их с теми данными, которые указаны в объявлении о продаже. </w:t>
      </w:r>
    </w:p>
    <w:p w:rsidR="008D5415" w:rsidRPr="00AD640A" w:rsidRDefault="008D5415" w:rsidP="008D5415">
      <w:pPr>
        <w:ind w:firstLine="709"/>
        <w:jc w:val="both"/>
        <w:rPr>
          <w:rFonts w:ascii="Times New Roman" w:hAnsi="Times New Roman"/>
        </w:rPr>
      </w:pPr>
      <w:r w:rsidRPr="00AD640A">
        <w:rPr>
          <w:rFonts w:ascii="Times New Roman" w:hAnsi="Times New Roman"/>
        </w:rPr>
        <w:t>Для получения выписки из ЕГРН можно воспользоваться одним        из следующих способов:</w:t>
      </w:r>
    </w:p>
    <w:p w:rsidR="008D5415" w:rsidRPr="00AD640A" w:rsidRDefault="008D5415" w:rsidP="008D5415">
      <w:pPr>
        <w:ind w:firstLine="709"/>
        <w:jc w:val="both"/>
        <w:rPr>
          <w:rFonts w:ascii="Times New Roman" w:hAnsi="Times New Roman"/>
        </w:rPr>
      </w:pPr>
      <w:r w:rsidRPr="00AD640A">
        <w:rPr>
          <w:rFonts w:ascii="Times New Roman" w:eastAsia="Tinos" w:hAnsi="Times New Roman"/>
        </w:rPr>
        <w:t xml:space="preserve"> 1. обратиться в любое ближайшее отделение многофункционального центра предоставления государственных и муниципальных услуг (МФЦ); </w:t>
      </w:r>
    </w:p>
    <w:p w:rsidR="008D5415" w:rsidRPr="00AD640A" w:rsidRDefault="008D5415" w:rsidP="008D5415">
      <w:pPr>
        <w:ind w:firstLine="709"/>
        <w:jc w:val="both"/>
        <w:rPr>
          <w:rFonts w:ascii="Times New Roman" w:hAnsi="Times New Roman"/>
        </w:rPr>
      </w:pPr>
      <w:r w:rsidRPr="00AD640A">
        <w:rPr>
          <w:rFonts w:ascii="Times New Roman" w:eastAsia="Tinos" w:hAnsi="Times New Roman"/>
        </w:rPr>
        <w:t>2. подать заявление через портал Госуслуг (https://www.gosuslugi.ru) с использованием электронной цифровой подписи (услуга доступна только для физических лиц);</w:t>
      </w:r>
    </w:p>
    <w:p w:rsidR="008D5415" w:rsidRPr="00AD640A" w:rsidRDefault="008D5415" w:rsidP="008D5415">
      <w:pPr>
        <w:ind w:firstLine="709"/>
        <w:jc w:val="both"/>
        <w:rPr>
          <w:rFonts w:ascii="Times New Roman" w:eastAsia="Tinos" w:hAnsi="Times New Roman"/>
        </w:rPr>
      </w:pPr>
      <w:r w:rsidRPr="00AD640A">
        <w:rPr>
          <w:rFonts w:ascii="Times New Roman" w:eastAsia="Tinos" w:hAnsi="Times New Roman"/>
        </w:rPr>
        <w:t>3. воспользоваться электронными сервисами на официальном сайте Росреестра (https://rosreestr.gov.ru) с использованием электронной цифровой подписи (услуга доступна только для юридических лиц);</w:t>
      </w:r>
    </w:p>
    <w:p w:rsidR="008D5415" w:rsidRPr="00AD640A" w:rsidRDefault="008D5415" w:rsidP="008D5415">
      <w:pPr>
        <w:tabs>
          <w:tab w:val="left" w:pos="1134"/>
        </w:tabs>
        <w:ind w:firstLine="709"/>
        <w:jc w:val="both"/>
        <w:rPr>
          <w:rFonts w:ascii="Times New Roman" w:hAnsi="Times New Roman"/>
        </w:rPr>
      </w:pPr>
      <w:r w:rsidRPr="00AD640A">
        <w:rPr>
          <w:rFonts w:ascii="Times New Roman" w:eastAsia="Tinos" w:hAnsi="Times New Roman"/>
        </w:rPr>
        <w:t>4. воспользоваться сервисом «Мои документы» на портале пространственных данных «Национальная система пространственных данных» (https://nspd.gov.ru) – для пользователей, имеющих учетную запись на портале Госуслуг.</w:t>
      </w:r>
    </w:p>
    <w:p w:rsidR="008D5415" w:rsidRPr="00AD640A" w:rsidRDefault="008D5415" w:rsidP="008D5415">
      <w:pPr>
        <w:ind w:firstLine="709"/>
        <w:jc w:val="both"/>
        <w:rPr>
          <w:rFonts w:ascii="Times New Roman" w:eastAsia="Tinos" w:hAnsi="Times New Roman"/>
          <w:color w:val="000000"/>
        </w:rPr>
      </w:pPr>
      <w:r w:rsidRPr="00AD640A">
        <w:rPr>
          <w:rFonts w:ascii="Times New Roman" w:hAnsi="Times New Roman"/>
        </w:rPr>
        <w:t xml:space="preserve">Стоимость услуги фиксирована и зависит от типа заявителя (физическое или юридическое лицо) и формата документа (бумажный или электронный). Срок изготовления выписки из ЕГРН составляет </w:t>
      </w:r>
      <w:r w:rsidRPr="00AD640A">
        <w:rPr>
          <w:rFonts w:ascii="Times New Roman" w:eastAsia="Tinos" w:hAnsi="Times New Roman"/>
          <w:color w:val="000000"/>
        </w:rPr>
        <w:t xml:space="preserve">не более 3 рабочих дней, при обращении через МФЦ – 5 рабочих дней.       </w:t>
      </w:r>
    </w:p>
    <w:p w:rsidR="008D5415" w:rsidRPr="00AD640A" w:rsidRDefault="008D5415" w:rsidP="008D5415">
      <w:pPr>
        <w:ind w:firstLine="709"/>
        <w:jc w:val="both"/>
        <w:rPr>
          <w:rFonts w:ascii="Times New Roman" w:hAnsi="Times New Roman"/>
        </w:rPr>
      </w:pPr>
      <w:r w:rsidRPr="00AD640A">
        <w:rPr>
          <w:rFonts w:ascii="Times New Roman" w:eastAsia="Tinos" w:hAnsi="Times New Roman"/>
          <w:color w:val="000000"/>
        </w:rPr>
        <w:t xml:space="preserve">Если выписка из ЕГРН предоставлена правообладателем с указанием фамилии, имени, отчества собственника, убедиться в подлинности такой информации можно с помощью QR-кода, который содержится в выписке из ЕГРН. При его сканировании вы будете перенаправлены в </w:t>
      </w:r>
      <w:r w:rsidRPr="00AD640A">
        <w:rPr>
          <w:rFonts w:ascii="Times New Roman" w:eastAsia="Tinos" w:hAnsi="Times New Roman"/>
          <w:color w:val="000000"/>
        </w:rPr>
        <w:lastRenderedPageBreak/>
        <w:t xml:space="preserve">соответствующий раздел официального сайта Росреестра и получите подтверждение или опровержение предоставленных сведений.  </w:t>
      </w:r>
    </w:p>
    <w:p w:rsidR="008D5415" w:rsidRPr="00AD640A" w:rsidRDefault="008D5415" w:rsidP="008D5415">
      <w:pPr>
        <w:ind w:firstLine="709"/>
        <w:jc w:val="both"/>
        <w:rPr>
          <w:rFonts w:ascii="Times New Roman" w:hAnsi="Times New Roman"/>
        </w:rPr>
      </w:pPr>
      <w:r w:rsidRPr="00AD640A">
        <w:rPr>
          <w:rFonts w:ascii="Times New Roman" w:hAnsi="Times New Roman"/>
        </w:rPr>
        <w:t>Предварительное получение актуальных данных из ЕГРН поможет защитить вас от приобретения «проблемной» недвижимости.</w:t>
      </w:r>
    </w:p>
    <w:p w:rsidR="008D5415" w:rsidRPr="00AD640A" w:rsidRDefault="008D5415" w:rsidP="008D5415">
      <w:pPr>
        <w:ind w:firstLine="709"/>
        <w:jc w:val="both"/>
        <w:rPr>
          <w:rFonts w:ascii="Times New Roman" w:eastAsia="Tinos" w:hAnsi="Times New Roman"/>
          <w:color w:val="000000" w:themeColor="text1"/>
        </w:rPr>
      </w:pPr>
    </w:p>
    <w:p w:rsidR="008D5415" w:rsidRPr="00AD640A" w:rsidRDefault="008D5415" w:rsidP="008D5415">
      <w:pPr>
        <w:ind w:firstLine="709"/>
        <w:jc w:val="both"/>
        <w:rPr>
          <w:rFonts w:ascii="Times New Roman" w:eastAsia="Tinos" w:hAnsi="Times New Roman"/>
          <w:color w:val="000000" w:themeColor="text1"/>
        </w:rPr>
      </w:pPr>
    </w:p>
    <w:p w:rsidR="008D5415" w:rsidRPr="00AD640A" w:rsidRDefault="008D5415" w:rsidP="008D5415">
      <w:pPr>
        <w:jc w:val="both"/>
        <w:rPr>
          <w:rFonts w:ascii="Times New Roman" w:eastAsia="Tinos" w:hAnsi="Times New Roman"/>
        </w:rPr>
      </w:pPr>
    </w:p>
    <w:p w:rsidR="008D5415" w:rsidRPr="00AD640A" w:rsidRDefault="008D5415" w:rsidP="008D5415">
      <w:pPr>
        <w:jc w:val="right"/>
        <w:rPr>
          <w:rFonts w:ascii="Times New Roman" w:eastAsia="Quattrocento Sans" w:hAnsi="Times New Roman"/>
          <w:b/>
          <w:i/>
          <w:color w:val="000000"/>
        </w:rPr>
      </w:pPr>
      <w:r w:rsidRPr="00AD640A">
        <w:rPr>
          <w:rFonts w:ascii="Times New Roman" w:hAnsi="Times New Roman"/>
        </w:rPr>
        <w:t xml:space="preserve">   </w:t>
      </w:r>
      <w:r w:rsidRPr="00AD640A">
        <w:rPr>
          <w:rFonts w:ascii="Times New Roman" w:eastAsia="Quattrocento Sans" w:hAnsi="Times New Roman"/>
          <w:b/>
          <w:i/>
          <w:color w:val="000000"/>
        </w:rPr>
        <w:t xml:space="preserve">материал подготовлен Управлением Росреестра </w:t>
      </w:r>
    </w:p>
    <w:p w:rsidR="008D5415" w:rsidRPr="00AD640A" w:rsidRDefault="008D5415" w:rsidP="008D5415">
      <w:pPr>
        <w:jc w:val="right"/>
        <w:rPr>
          <w:rFonts w:ascii="Times New Roman" w:eastAsia="Quattrocento Sans" w:hAnsi="Times New Roman"/>
          <w:b/>
          <w:i/>
          <w:color w:val="000000"/>
        </w:rPr>
      </w:pPr>
      <w:r w:rsidRPr="00AD640A">
        <w:rPr>
          <w:rFonts w:ascii="Times New Roman" w:eastAsia="Quattrocento Sans" w:hAnsi="Times New Roman"/>
          <w:b/>
          <w:i/>
          <w:color w:val="000000"/>
        </w:rPr>
        <w:t xml:space="preserve">по Новосибирской области </w:t>
      </w:r>
    </w:p>
    <w:p w:rsidR="008D5415" w:rsidRPr="00AD640A" w:rsidRDefault="008D5415" w:rsidP="008D5415">
      <w:pPr>
        <w:jc w:val="right"/>
        <w:rPr>
          <w:rFonts w:ascii="Times New Roman" w:eastAsia="Quattrocento Sans" w:hAnsi="Times New Roman"/>
          <w:b/>
          <w:i/>
          <w:color w:val="000000"/>
        </w:rPr>
      </w:pPr>
    </w:p>
    <w:p w:rsidR="008D5415" w:rsidRPr="00AD640A" w:rsidRDefault="008D5415" w:rsidP="008D5415">
      <w:pPr>
        <w:jc w:val="right"/>
        <w:rPr>
          <w:rFonts w:ascii="Times New Roman" w:hAnsi="Times New Roman"/>
          <w:b/>
          <w:bCs/>
          <w:i/>
          <w:iCs/>
          <w:color w:val="0070C0"/>
        </w:rPr>
      </w:pPr>
      <w:r w:rsidRPr="00AD640A">
        <w:rPr>
          <w:rFonts w:ascii="Times New Roman" w:hAnsi="Times New Roman"/>
          <w:noProof/>
        </w:rPr>
        <mc:AlternateContent>
          <mc:Choice Requires="wps">
            <w:drawing>
              <wp:anchor distT="0" distB="0" distL="114300" distR="114300" simplePos="0" relativeHeight="251661312" behindDoc="0" locked="0" layoutInCell="1" allowOverlap="1" wp14:anchorId="4F33F1D0" wp14:editId="16D09AB9">
                <wp:simplePos x="0" y="0"/>
                <wp:positionH relativeFrom="column">
                  <wp:posOffset>-41909</wp:posOffset>
                </wp:positionH>
                <wp:positionV relativeFrom="paragraph">
                  <wp:posOffset>90170</wp:posOffset>
                </wp:positionV>
                <wp:extent cx="6229350" cy="0"/>
                <wp:effectExtent l="0" t="0" r="0" b="0"/>
                <wp:wrapNone/>
                <wp:docPr id="3" name="_x0000_s1026"/>
                <wp:cNvGraphicFramePr/>
                <a:graphic xmlns:a="http://schemas.openxmlformats.org/drawingml/2006/main">
                  <a:graphicData uri="http://schemas.microsoft.com/office/word/2010/wordprocessingShape">
                    <wps:wsp>
                      <wps:cNvSpPr/>
                      <wps:spPr bwMode="auto">
                        <a:xfrm>
                          <a:off x="0" y="0"/>
                          <a:ext cx="6229350" cy="0"/>
                        </a:xfrm>
                        <a:custGeom>
                          <a:avLst/>
                          <a:gdLst>
                            <a:gd name="gd0" fmla="val 65536"/>
                            <a:gd name="gd1" fmla="val 0"/>
                            <a:gd name="gd2" fmla="val 0"/>
                            <a:gd name="gd3" fmla="val 0"/>
                            <a:gd name="gd4" fmla="val 21600"/>
                            <a:gd name="gd5" fmla="+- gd3 21600 0"/>
                            <a:gd name="gd6" fmla="+- gd4 0 0"/>
                            <a:gd name="gd7" fmla="val 21600"/>
                            <a:gd name="gd8" fmla="val 0"/>
                          </a:gdLst>
                          <a:ahLst/>
                          <a:cxnLst/>
                          <a:rect l="0" t="0" r="r" b="b"/>
                          <a:pathLst>
                            <a:path w="21600" h="21600" extrusionOk="0">
                              <a:moveTo>
                                <a:pt x="gd1" y="gd2"/>
                              </a:moveTo>
                              <a:lnTo>
                                <a:pt x="gd3" y="gd4"/>
                              </a:lnTo>
                              <a:lnTo>
                                <a:pt x="gd5" y="gd6"/>
                              </a:lnTo>
                              <a:lnTo>
                                <a:pt x="gd7" y="gd8"/>
                              </a:lnTo>
                              <a:close/>
                            </a:path>
                          </a:pathLst>
                        </a:custGeom>
                        <a:noFill/>
                        <a:ln>
                          <a:solidFill>
                            <a:srgbClr val="0070C0"/>
                          </a:solidFill>
                        </a:ln>
                      </wps:spPr>
                      <wps:bodyPr rot="0">
                        <a:prstTxWarp prst="textNoShape">
                          <a:avLst/>
                        </a:prstTxWarp>
                        <a:noAutofit/>
                      </wps:bodyPr>
                    </wps:wsp>
                  </a:graphicData>
                </a:graphic>
              </wp:anchor>
            </w:drawing>
          </mc:Choice>
          <mc:Fallback>
            <w:pict>
              <v:shape w14:anchorId="4B8F5C8F" id="_x0000_s1026" o:spid="_x0000_s1026" style="position:absolute;margin-left:-3.3pt;margin-top:7.1pt;width:490.5pt;height:0;z-index:251661312;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" path="m,l,21600r21600,l21600,,,xe" filled="f" strokecolor="#0070c0">
                <v:path arrowok="t" o:extrusionok="f"/>
              </v:shape>
            </w:pict>
          </mc:Fallback>
        </mc:AlternateContent>
      </w:r>
    </w:p>
    <w:p w:rsidR="008D5415" w:rsidRPr="00AD640A" w:rsidRDefault="008D5415" w:rsidP="008D5415">
      <w:pPr>
        <w:jc w:val="both"/>
        <w:rPr>
          <w:rFonts w:ascii="Times New Roman" w:hAnsi="Times New Roman"/>
          <w:b/>
          <w:bCs/>
        </w:rPr>
      </w:pPr>
      <w:r w:rsidRPr="00AD640A">
        <w:rPr>
          <w:rFonts w:ascii="Times New Roman" w:hAnsi="Times New Roman"/>
          <w:b/>
          <w:bCs/>
        </w:rPr>
        <w:t>Об Управлении Росреестра по Новосибирской области</w:t>
      </w:r>
    </w:p>
    <w:p w:rsidR="008D5415" w:rsidRPr="00AD640A" w:rsidRDefault="008D5415" w:rsidP="008D5415">
      <w:pPr>
        <w:jc w:val="both"/>
        <w:rPr>
          <w:rFonts w:ascii="Times New Roman" w:hAnsi="Times New Roman"/>
          <w:b/>
          <w:bCs/>
        </w:rPr>
      </w:pPr>
      <w:r w:rsidRPr="00AD640A">
        <w:rPr>
          <w:rFonts w:ascii="Times New Roman" w:hAnsi="Times New Roman"/>
        </w:rPr>
        <w:t>Управление Федеральной службы государственной регистрации, кадастра и картографии по Новосибирской области (Управление Росреестра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лицензирования геодезической и картографической деятельности, а также функции 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 Руководителем Управления Росреестра по Новосибирской области является Светлана Евгеньевна Рягузова.</w:t>
      </w:r>
    </w:p>
    <w:p w:rsidR="008D5415" w:rsidRPr="00AD640A" w:rsidRDefault="008D5415" w:rsidP="008D5415">
      <w:pPr>
        <w:tabs>
          <w:tab w:val="left" w:pos="1095"/>
        </w:tabs>
        <w:jc w:val="both"/>
        <w:rPr>
          <w:rFonts w:ascii="Times New Roman" w:hAnsi="Times New Roman"/>
          <w:b/>
          <w:color w:val="000000"/>
        </w:rPr>
      </w:pPr>
    </w:p>
    <w:p w:rsidR="008D5415" w:rsidRPr="00AD640A" w:rsidRDefault="008D5415" w:rsidP="008D5415">
      <w:pPr>
        <w:tabs>
          <w:tab w:val="left" w:pos="1095"/>
        </w:tabs>
        <w:jc w:val="both"/>
        <w:rPr>
          <w:rFonts w:ascii="Times New Roman" w:hAnsi="Times New Roman"/>
          <w:b/>
          <w:color w:val="000000"/>
        </w:rPr>
      </w:pPr>
      <w:r w:rsidRPr="00AD640A">
        <w:rPr>
          <w:rFonts w:ascii="Times New Roman" w:hAnsi="Times New Roman"/>
          <w:b/>
          <w:color w:val="000000"/>
        </w:rPr>
        <w:t>Контакты для СМИ:</w:t>
      </w:r>
    </w:p>
    <w:p w:rsidR="008D5415" w:rsidRPr="00AD640A" w:rsidRDefault="008D5415" w:rsidP="008D5415">
      <w:pPr>
        <w:jc w:val="both"/>
        <w:rPr>
          <w:rFonts w:ascii="Times New Roman" w:hAnsi="Times New Roman"/>
        </w:rPr>
      </w:pPr>
      <w:r w:rsidRPr="00AD640A">
        <w:rPr>
          <w:rFonts w:ascii="Times New Roman" w:hAnsi="Times New Roman"/>
        </w:rPr>
        <w:t>Управление Росреестра по Новосибирской области</w:t>
      </w:r>
    </w:p>
    <w:p w:rsidR="008D5415" w:rsidRPr="00AD640A" w:rsidRDefault="008D5415" w:rsidP="008D5415">
      <w:pPr>
        <w:jc w:val="both"/>
        <w:rPr>
          <w:rFonts w:ascii="Times New Roman" w:hAnsi="Times New Roman"/>
        </w:rPr>
      </w:pPr>
      <w:r w:rsidRPr="00AD640A">
        <w:rPr>
          <w:rFonts w:ascii="Times New Roman" w:hAnsi="Times New Roman"/>
        </w:rPr>
        <w:t>630091, г. Новосибирск, ул. Державина, д. 28</w:t>
      </w:r>
    </w:p>
    <w:p w:rsidR="008D5415" w:rsidRPr="00AD640A" w:rsidRDefault="008D5415" w:rsidP="008D5415">
      <w:pPr>
        <w:jc w:val="both"/>
        <w:rPr>
          <w:rFonts w:ascii="Times New Roman" w:hAnsi="Times New Roman"/>
          <w:color w:val="000000"/>
        </w:rPr>
      </w:pPr>
      <w:r w:rsidRPr="00AD640A">
        <w:rPr>
          <w:rFonts w:ascii="Times New Roman" w:hAnsi="Times New Roman"/>
          <w:color w:val="000000"/>
        </w:rPr>
        <w:t xml:space="preserve">Электронная почта: </w:t>
      </w:r>
    </w:p>
    <w:p w:rsidR="008D5415" w:rsidRPr="00AD640A" w:rsidRDefault="008D5415" w:rsidP="008D5415">
      <w:pPr>
        <w:jc w:val="both"/>
        <w:rPr>
          <w:rFonts w:ascii="Times New Roman" w:hAnsi="Times New Roman"/>
          <w:color w:val="000000"/>
        </w:rPr>
      </w:pPr>
      <w:hyperlink r:id="rId14" w:history="1">
        <w:r w:rsidRPr="00AD640A">
          <w:rPr>
            <w:rStyle w:val="a3"/>
            <w:rFonts w:ascii="Times New Roman" w:hAnsi="Times New Roman"/>
            <w:lang w:val="en-US"/>
          </w:rPr>
          <w:t>oko</w:t>
        </w:r>
        <w:r w:rsidRPr="00AD640A">
          <w:rPr>
            <w:rStyle w:val="a3"/>
            <w:rFonts w:ascii="Times New Roman" w:hAnsi="Times New Roman"/>
          </w:rPr>
          <w:t>@</w:t>
        </w:r>
        <w:r w:rsidRPr="00AD640A">
          <w:rPr>
            <w:rStyle w:val="a3"/>
            <w:rFonts w:ascii="Times New Roman" w:hAnsi="Times New Roman"/>
            <w:lang w:val="en-US"/>
          </w:rPr>
          <w:t>r</w:t>
        </w:r>
        <w:r w:rsidRPr="00AD640A">
          <w:rPr>
            <w:rStyle w:val="a3"/>
            <w:rFonts w:ascii="Times New Roman" w:hAnsi="Times New Roman"/>
          </w:rPr>
          <w:t>54.</w:t>
        </w:r>
        <w:r w:rsidRPr="00AD640A">
          <w:rPr>
            <w:rStyle w:val="a3"/>
            <w:rFonts w:ascii="Times New Roman" w:hAnsi="Times New Roman"/>
            <w:lang w:val="en-US"/>
          </w:rPr>
          <w:t>rosreestr</w:t>
        </w:r>
        <w:r w:rsidRPr="00AD640A">
          <w:rPr>
            <w:rStyle w:val="a3"/>
            <w:rFonts w:ascii="Times New Roman" w:hAnsi="Times New Roman"/>
          </w:rPr>
          <w:t>.</w:t>
        </w:r>
        <w:r w:rsidRPr="00AD640A">
          <w:rPr>
            <w:rStyle w:val="a3"/>
            <w:rFonts w:ascii="Times New Roman" w:hAnsi="Times New Roman"/>
            <w:lang w:val="en-US"/>
          </w:rPr>
          <w:t>ru</w:t>
        </w:r>
      </w:hyperlink>
      <w:r w:rsidRPr="00AD640A">
        <w:rPr>
          <w:rFonts w:ascii="Times New Roman" w:hAnsi="Times New Roman"/>
          <w:color w:val="000000"/>
        </w:rPr>
        <w:t xml:space="preserve"> </w:t>
      </w:r>
    </w:p>
    <w:p w:rsidR="008D5415" w:rsidRPr="00AD640A" w:rsidRDefault="008D5415" w:rsidP="008D5415">
      <w:pPr>
        <w:jc w:val="both"/>
        <w:rPr>
          <w:rFonts w:ascii="Times New Roman" w:hAnsi="Times New Roman"/>
          <w:color w:val="000000"/>
        </w:rPr>
      </w:pPr>
      <w:r w:rsidRPr="00AD640A">
        <w:rPr>
          <w:rFonts w:ascii="Times New Roman" w:hAnsi="Times New Roman"/>
          <w:color w:val="000000"/>
        </w:rPr>
        <w:t xml:space="preserve">Сайт: </w:t>
      </w:r>
      <w:hyperlink r:id="rId15" w:history="1">
        <w:r w:rsidRPr="00AD640A">
          <w:rPr>
            <w:rFonts w:ascii="Times New Roman" w:hAnsi="Times New Roman"/>
            <w:color w:val="0000FF"/>
            <w:u w:val="single"/>
          </w:rPr>
          <w:t>Росреестр</w:t>
        </w:r>
      </w:hyperlink>
    </w:p>
    <w:p w:rsidR="008D5415" w:rsidRPr="00AD640A" w:rsidRDefault="008D5415" w:rsidP="008D5415">
      <w:pPr>
        <w:jc w:val="both"/>
        <w:rPr>
          <w:rFonts w:ascii="Times New Roman" w:hAnsi="Times New Roman"/>
        </w:rPr>
      </w:pPr>
      <w:r w:rsidRPr="00AD640A">
        <w:rPr>
          <w:rFonts w:ascii="Times New Roman" w:hAnsi="Times New Roman"/>
          <w:color w:val="000000"/>
        </w:rPr>
        <w:t xml:space="preserve">Соцсети: </w:t>
      </w:r>
      <w:hyperlink r:id="rId16" w:history="1">
        <w:r w:rsidRPr="00AD640A">
          <w:rPr>
            <w:rFonts w:ascii="Times New Roman" w:hAnsi="Times New Roman"/>
            <w:color w:val="0000FF"/>
            <w:u w:val="single"/>
          </w:rPr>
          <w:t>ВКонтакте</w:t>
        </w:r>
      </w:hyperlink>
      <w:r w:rsidRPr="00AD640A">
        <w:rPr>
          <w:rFonts w:ascii="Times New Roman" w:hAnsi="Times New Roman"/>
          <w:color w:val="000000"/>
        </w:rPr>
        <w:t xml:space="preserve">, </w:t>
      </w:r>
      <w:hyperlink r:id="rId17" w:history="1">
        <w:r w:rsidRPr="00AD640A">
          <w:rPr>
            <w:rStyle w:val="a3"/>
            <w:rFonts w:ascii="Times New Roman" w:hAnsi="Times New Roman"/>
          </w:rPr>
          <w:t>Одноклассники</w:t>
        </w:r>
      </w:hyperlink>
      <w:r w:rsidRPr="00AD640A">
        <w:rPr>
          <w:rStyle w:val="a3"/>
          <w:rFonts w:ascii="Times New Roman" w:hAnsi="Times New Roman"/>
        </w:rPr>
        <w:t xml:space="preserve">, </w:t>
      </w:r>
      <w:hyperlink r:id="rId18" w:history="1">
        <w:r w:rsidRPr="00AD640A">
          <w:rPr>
            <w:rStyle w:val="a3"/>
            <w:rFonts w:ascii="Times New Roman" w:hAnsi="Times New Roman"/>
          </w:rPr>
          <w:t>Яндекс.Дзен</w:t>
        </w:r>
      </w:hyperlink>
      <w:r w:rsidRPr="00AD640A">
        <w:rPr>
          <w:rStyle w:val="a3"/>
          <w:rFonts w:ascii="Times New Roman" w:hAnsi="Times New Roman"/>
        </w:rPr>
        <w:t xml:space="preserve">, </w:t>
      </w:r>
      <w:hyperlink r:id="rId19" w:history="1">
        <w:r w:rsidRPr="00AD640A">
          <w:rPr>
            <w:rStyle w:val="a3"/>
            <w:rFonts w:ascii="Times New Roman" w:hAnsi="Times New Roman"/>
          </w:rPr>
          <w:t>Телеграм</w:t>
        </w:r>
      </w:hyperlink>
    </w:p>
    <w:p w:rsidR="008D5415" w:rsidRPr="00AD640A" w:rsidRDefault="008D5415" w:rsidP="008D5415">
      <w:pPr>
        <w:jc w:val="both"/>
        <w:rPr>
          <w:rFonts w:ascii="Times New Roman" w:hAnsi="Times New Roman"/>
        </w:rPr>
      </w:pPr>
    </w:p>
    <w:p w:rsidR="008D5415" w:rsidRPr="00AD640A" w:rsidRDefault="008D5415" w:rsidP="008D5415">
      <w:pPr>
        <w:rPr>
          <w:rFonts w:ascii="Times New Roman" w:hAnsi="Times New Roman"/>
          <w:b/>
        </w:rPr>
      </w:pPr>
      <w:r w:rsidRPr="00AD640A">
        <w:rPr>
          <w:rFonts w:ascii="Times New Roman" w:hAnsi="Times New Roman"/>
          <w:noProof/>
        </w:rPr>
        <w:lastRenderedPageBreak/>
        <w:drawing>
          <wp:inline distT="0" distB="0" distL="0" distR="0" wp14:anchorId="16707EEA" wp14:editId="74C19352">
            <wp:extent cx="2221855" cy="899992"/>
            <wp:effectExtent l="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528784" name="Picture 2" descr="C:\Users\fsv\Desktop\ССЫЛКИ и ПАПКИ\Упрощенный логотип Росреестра (новый 2025г)\Logo horizontal\Logo black horizontal.jpg"/>
                    <pic:cNvPicPr>
                      <a:picLocks noChangeAspect="1"/>
                    </pic:cNvPicPr>
                  </pic:nvPicPr>
                  <pic:blipFill>
                    <a:blip r:embed="rId7"/>
                    <a:stretch/>
                  </pic:blipFill>
                  <pic:spPr bwMode="auto">
                    <a:xfrm>
                      <a:off x="0" y="0"/>
                      <a:ext cx="2221853" cy="899991"/>
                    </a:xfrm>
                    <a:prstGeom prst="rect">
                      <a:avLst/>
                    </a:prstGeom>
                    <a:noFill/>
                    <a:ln>
                      <a:noFill/>
                    </a:ln>
                  </pic:spPr>
                </pic:pic>
              </a:graphicData>
            </a:graphic>
          </wp:inline>
        </w:drawing>
      </w:r>
    </w:p>
    <w:p w:rsidR="008D5415" w:rsidRPr="00AD640A" w:rsidRDefault="008D5415" w:rsidP="008D5415">
      <w:pPr>
        <w:rPr>
          <w:rFonts w:ascii="Times New Roman" w:hAnsi="Times New Roman"/>
          <w:b/>
        </w:rPr>
      </w:pPr>
    </w:p>
    <w:p w:rsidR="008D5415" w:rsidRPr="00AD640A" w:rsidRDefault="008D5415" w:rsidP="008D5415">
      <w:pPr>
        <w:jc w:val="center"/>
        <w:rPr>
          <w:rFonts w:ascii="Times New Roman" w:hAnsi="Times New Roman"/>
          <w:b/>
          <w:bCs/>
        </w:rPr>
      </w:pPr>
      <w:r w:rsidRPr="00AD640A">
        <w:rPr>
          <w:rFonts w:ascii="Times New Roman" w:hAnsi="Times New Roman"/>
          <w:b/>
          <w:color w:val="5B9BD5"/>
        </w:rPr>
        <w:t xml:space="preserve">                                                                                    УСЛУГИ   РОСРЕЕСТРА </w:t>
      </w:r>
    </w:p>
    <w:p w:rsidR="008D5415" w:rsidRPr="00AD640A" w:rsidRDefault="008D5415" w:rsidP="008D5415">
      <w:pPr>
        <w:jc w:val="center"/>
        <w:rPr>
          <w:rFonts w:ascii="Times New Roman" w:hAnsi="Times New Roman"/>
          <w:b/>
          <w:bCs/>
          <w:color w:val="5B9BD5"/>
        </w:rPr>
      </w:pPr>
    </w:p>
    <w:p w:rsidR="008D5415" w:rsidRPr="00AD640A" w:rsidRDefault="008D5415" w:rsidP="008D5415">
      <w:pPr>
        <w:jc w:val="center"/>
        <w:rPr>
          <w:rFonts w:ascii="Times New Roman" w:hAnsi="Times New Roman"/>
          <w:b/>
          <w:bCs/>
          <w:color w:val="5B9BD5"/>
        </w:rPr>
      </w:pPr>
    </w:p>
    <w:p w:rsidR="008D5415" w:rsidRPr="00AD640A" w:rsidRDefault="008D5415" w:rsidP="008D5415">
      <w:pPr>
        <w:tabs>
          <w:tab w:val="left" w:pos="1105"/>
        </w:tabs>
        <w:spacing w:line="360" w:lineRule="auto"/>
        <w:jc w:val="center"/>
        <w:rPr>
          <w:rFonts w:ascii="Times New Roman" w:hAnsi="Times New Roman"/>
          <w:b/>
          <w:bCs/>
        </w:rPr>
      </w:pPr>
      <w:r w:rsidRPr="00AD640A">
        <w:rPr>
          <w:rFonts w:ascii="Times New Roman" w:hAnsi="Times New Roman"/>
          <w:b/>
          <w:bCs/>
        </w:rPr>
        <w:t>Найти кадастрового инженера можно с помощью специальной электронной платформы</w:t>
      </w:r>
    </w:p>
    <w:p w:rsidR="008D5415" w:rsidRPr="00AD640A" w:rsidRDefault="008D5415" w:rsidP="008D5415">
      <w:pPr>
        <w:tabs>
          <w:tab w:val="left" w:pos="1105"/>
        </w:tabs>
        <w:spacing w:line="360" w:lineRule="auto"/>
        <w:ind w:firstLine="1106"/>
        <w:jc w:val="both"/>
        <w:rPr>
          <w:rFonts w:ascii="Times New Roman" w:hAnsi="Times New Roman"/>
        </w:rPr>
      </w:pPr>
      <w:r w:rsidRPr="00AD640A">
        <w:rPr>
          <w:rFonts w:ascii="Times New Roman" w:hAnsi="Times New Roman"/>
        </w:rPr>
        <w:t xml:space="preserve">Рассказываем, как заказать услуги кадастрового инженера с помощью электронной платформы кадастровых работ (ЭПКР): </w:t>
      </w:r>
      <w:hyperlink r:id="rId20" w:tooltip="https://epkr.rosreestr.ru/" w:history="1">
        <w:r w:rsidRPr="00AD640A">
          <w:rPr>
            <w:rStyle w:val="a3"/>
            <w:rFonts w:ascii="Times New Roman" w:hAnsi="Times New Roman"/>
          </w:rPr>
          <w:t>https://epkr.rosreestr.ru/</w:t>
        </w:r>
      </w:hyperlink>
      <w:r w:rsidRPr="00AD640A">
        <w:rPr>
          <w:rFonts w:ascii="Times New Roman" w:hAnsi="Times New Roman"/>
        </w:rPr>
        <w:t xml:space="preserve">. </w:t>
      </w:r>
    </w:p>
    <w:p w:rsidR="008D5415" w:rsidRPr="00AD640A" w:rsidRDefault="008D5415" w:rsidP="008D5415">
      <w:pPr>
        <w:tabs>
          <w:tab w:val="left" w:pos="1105"/>
        </w:tabs>
        <w:spacing w:line="360" w:lineRule="auto"/>
        <w:ind w:firstLine="1106"/>
        <w:jc w:val="both"/>
        <w:rPr>
          <w:rFonts w:ascii="Times New Roman" w:hAnsi="Times New Roman"/>
        </w:rPr>
      </w:pPr>
      <w:r w:rsidRPr="00AD640A">
        <w:rPr>
          <w:rFonts w:ascii="Times New Roman" w:hAnsi="Times New Roman"/>
        </w:rPr>
        <w:t xml:space="preserve">ЭПКР помогает физическим и юридическим лицам подать заявку на подготовку необходимых документов, изучить различные предложения от кадастровых инженеров, ознакомиться с отзывами, статистикой и стоимостью работ. Выбрав специалиста, заказчик может заключить с ним договор подряда на выполнение кадастровых работ. </w:t>
      </w:r>
    </w:p>
    <w:p w:rsidR="008D5415" w:rsidRPr="00AD640A" w:rsidRDefault="008D5415" w:rsidP="008D5415">
      <w:pPr>
        <w:tabs>
          <w:tab w:val="left" w:pos="1105"/>
        </w:tabs>
        <w:spacing w:line="360" w:lineRule="auto"/>
        <w:ind w:firstLine="1106"/>
        <w:jc w:val="both"/>
        <w:rPr>
          <w:rFonts w:ascii="Times New Roman" w:hAnsi="Times New Roman"/>
        </w:rPr>
      </w:pPr>
      <w:r w:rsidRPr="00AD640A">
        <w:rPr>
          <w:rFonts w:ascii="Times New Roman" w:hAnsi="Times New Roman"/>
        </w:rPr>
        <w:t xml:space="preserve">Заключить договор можно с наделением кадастрового инженера </w:t>
      </w:r>
      <w:hyperlink r:id="rId21" w:tooltip="https://www.consultant.ru/document/cons_doc_LAW_70088/2e85fd262f430f4a82058e9df941652fc1cd0a71/" w:history="1">
        <w:r w:rsidRPr="00AD640A">
          <w:rPr>
            <w:rStyle w:val="a3"/>
            <w:rFonts w:ascii="Times New Roman" w:hAnsi="Times New Roman"/>
          </w:rPr>
          <w:t>правом</w:t>
        </w:r>
      </w:hyperlink>
      <w:r w:rsidRPr="00AD640A">
        <w:rPr>
          <w:rFonts w:ascii="Times New Roman" w:hAnsi="Times New Roman"/>
        </w:rPr>
        <w:t xml:space="preserve"> обращаться в Росреестр для осуществления учетно-регистрационных действий. Специалист будет сопровождать собственника на всех этапах, и фактом качественного выполнения услуги будет являться внесение сведений в Единый государственный реестр недвижимости (ЕГРН), а не передача заказчику подготовленных документов. </w:t>
      </w:r>
    </w:p>
    <w:p w:rsidR="008D5415" w:rsidRPr="00AD640A" w:rsidRDefault="008D5415" w:rsidP="008D5415">
      <w:pPr>
        <w:tabs>
          <w:tab w:val="left" w:pos="1105"/>
        </w:tabs>
        <w:spacing w:line="360" w:lineRule="auto"/>
        <w:ind w:firstLine="1106"/>
        <w:jc w:val="both"/>
        <w:rPr>
          <w:rFonts w:ascii="Times New Roman" w:hAnsi="Times New Roman"/>
        </w:rPr>
      </w:pPr>
      <w:r w:rsidRPr="00AD640A">
        <w:rPr>
          <w:rFonts w:ascii="Times New Roman" w:hAnsi="Times New Roman"/>
        </w:rPr>
        <w:t>Чтобы воспользоваться возможностями ЭПКР, достаточно иметь учетную запись на портале Госуслуг. Подписать договор заявитель может с помощью электронной подписи или в приложении «Госключ».</w:t>
      </w:r>
    </w:p>
    <w:p w:rsidR="008D5415" w:rsidRPr="00AD640A" w:rsidRDefault="008D5415" w:rsidP="008D5415">
      <w:pPr>
        <w:tabs>
          <w:tab w:val="left" w:pos="4678"/>
          <w:tab w:val="left" w:pos="5529"/>
        </w:tabs>
        <w:contextualSpacing/>
        <w:jc w:val="right"/>
        <w:rPr>
          <w:rFonts w:ascii="Times New Roman" w:hAnsi="Times New Roman"/>
        </w:rPr>
      </w:pPr>
    </w:p>
    <w:p w:rsidR="008D5415" w:rsidRPr="00AD640A" w:rsidRDefault="008D5415" w:rsidP="008D5415">
      <w:pPr>
        <w:jc w:val="right"/>
        <w:rPr>
          <w:rFonts w:ascii="Times New Roman" w:eastAsia="Quattrocento Sans" w:hAnsi="Times New Roman"/>
          <w:b/>
          <w:i/>
          <w:color w:val="000000"/>
        </w:rPr>
      </w:pPr>
      <w:r w:rsidRPr="00AD640A">
        <w:rPr>
          <w:rFonts w:ascii="Times New Roman" w:hAnsi="Times New Roman"/>
        </w:rPr>
        <w:t xml:space="preserve">   </w:t>
      </w:r>
      <w:r w:rsidRPr="00AD640A">
        <w:rPr>
          <w:rFonts w:ascii="Times New Roman" w:eastAsia="Quattrocento Sans" w:hAnsi="Times New Roman"/>
          <w:b/>
          <w:i/>
          <w:color w:val="000000"/>
        </w:rPr>
        <w:t xml:space="preserve">материал подготовлен Управлением Росреестра </w:t>
      </w:r>
    </w:p>
    <w:p w:rsidR="008D5415" w:rsidRPr="00AD640A" w:rsidRDefault="008D5415" w:rsidP="008D5415">
      <w:pPr>
        <w:jc w:val="right"/>
        <w:rPr>
          <w:rFonts w:ascii="Times New Roman" w:eastAsia="Quattrocento Sans" w:hAnsi="Times New Roman"/>
          <w:b/>
          <w:i/>
          <w:color w:val="000000"/>
        </w:rPr>
      </w:pPr>
      <w:r w:rsidRPr="00AD640A">
        <w:rPr>
          <w:rFonts w:ascii="Times New Roman" w:eastAsia="Quattrocento Sans" w:hAnsi="Times New Roman"/>
          <w:b/>
          <w:i/>
          <w:color w:val="000000"/>
        </w:rPr>
        <w:t xml:space="preserve">по Новосибирской области </w:t>
      </w:r>
    </w:p>
    <w:p w:rsidR="008D5415" w:rsidRPr="00AD640A" w:rsidRDefault="008D5415" w:rsidP="008D5415">
      <w:pPr>
        <w:jc w:val="right"/>
        <w:rPr>
          <w:rFonts w:ascii="Times New Roman" w:eastAsia="Quattrocento Sans" w:hAnsi="Times New Roman"/>
          <w:b/>
          <w:i/>
          <w:color w:val="000000"/>
        </w:rPr>
      </w:pPr>
    </w:p>
    <w:p w:rsidR="008D5415" w:rsidRPr="00AD640A" w:rsidRDefault="008D5415" w:rsidP="008D5415">
      <w:pPr>
        <w:jc w:val="right"/>
        <w:rPr>
          <w:rFonts w:ascii="Times New Roman" w:hAnsi="Times New Roman"/>
          <w:b/>
          <w:bCs/>
          <w:i/>
          <w:iCs/>
          <w:color w:val="0070C0"/>
        </w:rPr>
      </w:pPr>
      <w:r w:rsidRPr="00AD640A">
        <w:rPr>
          <w:rFonts w:ascii="Times New Roman" w:hAnsi="Times New Roman"/>
          <w:noProof/>
        </w:rPr>
        <mc:AlternateContent>
          <mc:Choice Requires="wps">
            <w:drawing>
              <wp:anchor distT="0" distB="0" distL="114300" distR="114300" simplePos="0" relativeHeight="251663360" behindDoc="0" locked="0" layoutInCell="1" allowOverlap="1" wp14:anchorId="413DB975" wp14:editId="7800A354">
                <wp:simplePos x="0" y="0"/>
                <wp:positionH relativeFrom="column">
                  <wp:posOffset>-41909</wp:posOffset>
                </wp:positionH>
                <wp:positionV relativeFrom="paragraph">
                  <wp:posOffset>90170</wp:posOffset>
                </wp:positionV>
                <wp:extent cx="6229350" cy="0"/>
                <wp:effectExtent l="0" t="0" r="0" b="0"/>
                <wp:wrapNone/>
                <wp:docPr id="5" name="_x0000_s1026"/>
                <wp:cNvGraphicFramePr/>
                <a:graphic xmlns:a="http://schemas.openxmlformats.org/drawingml/2006/main">
                  <a:graphicData uri="http://schemas.microsoft.com/office/word/2010/wordprocessingShape">
                    <wps:wsp>
                      <wps:cNvSpPr/>
                      <wps:spPr bwMode="auto">
                        <a:xfrm>
                          <a:off x="0" y="0"/>
                          <a:ext cx="6229350" cy="0"/>
                        </a:xfrm>
                        <a:custGeom>
                          <a:avLst/>
                          <a:gdLst>
                            <a:gd name="gd0" fmla="val 65536"/>
                            <a:gd name="gd1" fmla="val 0"/>
                            <a:gd name="gd2" fmla="val 0"/>
                            <a:gd name="gd3" fmla="val 0"/>
                            <a:gd name="gd4" fmla="val 21600"/>
                            <a:gd name="gd5" fmla="+- gd3 21600 0"/>
                            <a:gd name="gd6" fmla="+- gd4 0 0"/>
                            <a:gd name="gd7" fmla="val 21600"/>
                            <a:gd name="gd8" fmla="val 0"/>
                          </a:gdLst>
                          <a:ahLst/>
                          <a:cxnLst/>
                          <a:rect l="0" t="0" r="r" b="b"/>
                          <a:pathLst>
                            <a:path w="21600" h="21600" extrusionOk="0">
                              <a:moveTo>
                                <a:pt x="gd1" y="gd2"/>
                              </a:moveTo>
                              <a:lnTo>
                                <a:pt x="gd3" y="gd4"/>
                              </a:lnTo>
                              <a:lnTo>
                                <a:pt x="gd5" y="gd6"/>
                              </a:lnTo>
                              <a:lnTo>
                                <a:pt x="gd7" y="gd8"/>
                              </a:lnTo>
                              <a:close/>
                            </a:path>
                          </a:pathLst>
                        </a:custGeom>
                        <a:noFill/>
                        <a:ln>
                          <a:solidFill>
                            <a:srgbClr val="0070C0"/>
                          </a:solidFill>
                        </a:ln>
                      </wps:spPr>
                      <wps:bodyPr rot="0">
                        <a:prstTxWarp prst="textNoShape">
                          <a:avLst/>
                        </a:prstTxWarp>
                        <a:noAutofit/>
                      </wps:bodyPr>
                    </wps:wsp>
                  </a:graphicData>
                </a:graphic>
              </wp:anchor>
            </w:drawing>
          </mc:Choice>
          <mc:Fallback>
            <w:pict>
              <v:shape w14:anchorId="2736F85A" id="_x0000_s1026" o:spid="_x0000_s1026" style="position:absolute;margin-left:-3.3pt;margin-top:7.1pt;width:490.5pt;height:0;z-index:251663360;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" path="m,l,21600r21600,l21600,,,xe" filled="f" strokecolor="#0070c0">
                <v:path arrowok="t" o:extrusionok="f"/>
              </v:shape>
            </w:pict>
          </mc:Fallback>
        </mc:AlternateContent>
      </w:r>
    </w:p>
    <w:p w:rsidR="008D5415" w:rsidRPr="00AD640A" w:rsidRDefault="008D5415" w:rsidP="008D5415">
      <w:pPr>
        <w:jc w:val="both"/>
        <w:rPr>
          <w:rFonts w:ascii="Times New Roman" w:hAnsi="Times New Roman"/>
          <w:b/>
          <w:bCs/>
        </w:rPr>
      </w:pPr>
      <w:r w:rsidRPr="00AD640A">
        <w:rPr>
          <w:rFonts w:ascii="Times New Roman" w:hAnsi="Times New Roman"/>
          <w:b/>
          <w:bCs/>
        </w:rPr>
        <w:t>Об Управлении Росреестра по Новосибирской области</w:t>
      </w:r>
    </w:p>
    <w:p w:rsidR="008D5415" w:rsidRPr="00AD640A" w:rsidRDefault="008D5415" w:rsidP="008D5415">
      <w:pPr>
        <w:jc w:val="both"/>
        <w:rPr>
          <w:rFonts w:ascii="Times New Roman" w:hAnsi="Times New Roman"/>
          <w:b/>
          <w:bCs/>
        </w:rPr>
      </w:pPr>
      <w:r w:rsidRPr="00AD640A">
        <w:rPr>
          <w:rFonts w:ascii="Times New Roman" w:hAnsi="Times New Roman"/>
        </w:rPr>
        <w:t xml:space="preserve">Управление Федеральной службы государственной регистрации, кадастра и картографии по Новосибирской области (Управление Росреестра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w:t>
      </w:r>
      <w:r w:rsidRPr="00AD640A">
        <w:rPr>
          <w:rFonts w:ascii="Times New Roman" w:hAnsi="Times New Roman"/>
        </w:rPr>
        <w:lastRenderedPageBreak/>
        <w:t>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лицензирования геодезической и картографической деятельности, а также функции 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 Руководителем Управления Росреестра по Новосибирской области является Светлана Евгеньевна Рягузова.</w:t>
      </w:r>
    </w:p>
    <w:p w:rsidR="008D5415" w:rsidRPr="00AD640A" w:rsidRDefault="008D5415" w:rsidP="008D5415">
      <w:pPr>
        <w:tabs>
          <w:tab w:val="left" w:pos="1095"/>
        </w:tabs>
        <w:jc w:val="both"/>
        <w:rPr>
          <w:rFonts w:ascii="Times New Roman" w:hAnsi="Times New Roman"/>
          <w:b/>
          <w:color w:val="000000"/>
        </w:rPr>
      </w:pPr>
    </w:p>
    <w:p w:rsidR="008D5415" w:rsidRPr="00AD640A" w:rsidRDefault="008D5415" w:rsidP="008D5415">
      <w:pPr>
        <w:tabs>
          <w:tab w:val="left" w:pos="1095"/>
        </w:tabs>
        <w:jc w:val="both"/>
        <w:rPr>
          <w:rFonts w:ascii="Times New Roman" w:hAnsi="Times New Roman"/>
          <w:b/>
          <w:color w:val="000000"/>
        </w:rPr>
      </w:pPr>
      <w:r w:rsidRPr="00AD640A">
        <w:rPr>
          <w:rFonts w:ascii="Times New Roman" w:hAnsi="Times New Roman"/>
          <w:b/>
          <w:color w:val="000000"/>
        </w:rPr>
        <w:t>Контакты для СМИ:</w:t>
      </w:r>
    </w:p>
    <w:p w:rsidR="008D5415" w:rsidRPr="00AD640A" w:rsidRDefault="008D5415" w:rsidP="008D5415">
      <w:pPr>
        <w:jc w:val="both"/>
        <w:rPr>
          <w:rFonts w:ascii="Times New Roman" w:hAnsi="Times New Roman"/>
        </w:rPr>
      </w:pPr>
      <w:r w:rsidRPr="00AD640A">
        <w:rPr>
          <w:rFonts w:ascii="Times New Roman" w:hAnsi="Times New Roman"/>
        </w:rPr>
        <w:t>Управление Росреестра по Новосибирской области</w:t>
      </w:r>
    </w:p>
    <w:p w:rsidR="008D5415" w:rsidRPr="00AD640A" w:rsidRDefault="008D5415" w:rsidP="008D5415">
      <w:pPr>
        <w:jc w:val="both"/>
        <w:rPr>
          <w:rFonts w:ascii="Times New Roman" w:hAnsi="Times New Roman"/>
        </w:rPr>
      </w:pPr>
      <w:r w:rsidRPr="00AD640A">
        <w:rPr>
          <w:rFonts w:ascii="Times New Roman" w:hAnsi="Times New Roman"/>
        </w:rPr>
        <w:t>630091, г. Новосибирск, ул. Державина, д. 28</w:t>
      </w:r>
    </w:p>
    <w:p w:rsidR="008D5415" w:rsidRPr="00AD640A" w:rsidRDefault="008D5415" w:rsidP="008D5415">
      <w:pPr>
        <w:jc w:val="both"/>
        <w:rPr>
          <w:rFonts w:ascii="Times New Roman" w:hAnsi="Times New Roman"/>
          <w:color w:val="000000"/>
        </w:rPr>
      </w:pPr>
      <w:r w:rsidRPr="00AD640A">
        <w:rPr>
          <w:rFonts w:ascii="Times New Roman" w:hAnsi="Times New Roman"/>
          <w:color w:val="000000"/>
        </w:rPr>
        <w:t xml:space="preserve">Электронная почта: </w:t>
      </w:r>
    </w:p>
    <w:p w:rsidR="008D5415" w:rsidRPr="00AD640A" w:rsidRDefault="008D5415" w:rsidP="008D5415">
      <w:pPr>
        <w:jc w:val="both"/>
        <w:rPr>
          <w:rFonts w:ascii="Times New Roman" w:hAnsi="Times New Roman"/>
          <w:color w:val="000000"/>
        </w:rPr>
      </w:pPr>
      <w:hyperlink r:id="rId22" w:history="1">
        <w:r w:rsidRPr="00AD640A">
          <w:rPr>
            <w:rStyle w:val="1f5"/>
            <w:rFonts w:ascii="Times New Roman" w:hAnsi="Times New Roman"/>
            <w:lang w:val="en-US"/>
          </w:rPr>
          <w:t>oko</w:t>
        </w:r>
        <w:r w:rsidRPr="00AD640A">
          <w:rPr>
            <w:rStyle w:val="1f5"/>
            <w:rFonts w:ascii="Times New Roman" w:hAnsi="Times New Roman"/>
          </w:rPr>
          <w:t>@</w:t>
        </w:r>
        <w:r w:rsidRPr="00AD640A">
          <w:rPr>
            <w:rStyle w:val="1f5"/>
            <w:rFonts w:ascii="Times New Roman" w:hAnsi="Times New Roman"/>
            <w:lang w:val="en-US"/>
          </w:rPr>
          <w:t>r</w:t>
        </w:r>
        <w:r w:rsidRPr="00AD640A">
          <w:rPr>
            <w:rStyle w:val="1f5"/>
            <w:rFonts w:ascii="Times New Roman" w:hAnsi="Times New Roman"/>
          </w:rPr>
          <w:t>54.</w:t>
        </w:r>
        <w:r w:rsidRPr="00AD640A">
          <w:rPr>
            <w:rStyle w:val="1f5"/>
            <w:rFonts w:ascii="Times New Roman" w:hAnsi="Times New Roman"/>
            <w:lang w:val="en-US"/>
          </w:rPr>
          <w:t>rosreestr</w:t>
        </w:r>
        <w:r w:rsidRPr="00AD640A">
          <w:rPr>
            <w:rStyle w:val="1f5"/>
            <w:rFonts w:ascii="Times New Roman" w:hAnsi="Times New Roman"/>
          </w:rPr>
          <w:t>.</w:t>
        </w:r>
        <w:r w:rsidRPr="00AD640A">
          <w:rPr>
            <w:rStyle w:val="1f5"/>
            <w:rFonts w:ascii="Times New Roman" w:hAnsi="Times New Roman"/>
            <w:lang w:val="en-US"/>
          </w:rPr>
          <w:t>ru</w:t>
        </w:r>
      </w:hyperlink>
      <w:r w:rsidRPr="00AD640A">
        <w:rPr>
          <w:rFonts w:ascii="Times New Roman" w:hAnsi="Times New Roman"/>
          <w:color w:val="000000"/>
        </w:rPr>
        <w:t xml:space="preserve"> </w:t>
      </w:r>
    </w:p>
    <w:p w:rsidR="008D5415" w:rsidRPr="00AD640A" w:rsidRDefault="008D5415" w:rsidP="008D5415">
      <w:pPr>
        <w:jc w:val="both"/>
        <w:rPr>
          <w:rFonts w:ascii="Times New Roman" w:hAnsi="Times New Roman"/>
          <w:color w:val="000000"/>
        </w:rPr>
      </w:pPr>
      <w:r w:rsidRPr="00AD640A">
        <w:rPr>
          <w:rFonts w:ascii="Times New Roman" w:hAnsi="Times New Roman"/>
          <w:color w:val="000000"/>
        </w:rPr>
        <w:t xml:space="preserve">Сайт: </w:t>
      </w:r>
      <w:hyperlink r:id="rId23" w:history="1">
        <w:r w:rsidRPr="00AD640A">
          <w:rPr>
            <w:rFonts w:ascii="Times New Roman" w:hAnsi="Times New Roman"/>
            <w:color w:val="0000FF"/>
            <w:u w:val="single"/>
          </w:rPr>
          <w:t>Росреестр</w:t>
        </w:r>
      </w:hyperlink>
    </w:p>
    <w:p w:rsidR="008D5415" w:rsidRPr="00AD640A" w:rsidRDefault="008D5415" w:rsidP="008D5415">
      <w:pPr>
        <w:jc w:val="both"/>
        <w:rPr>
          <w:rFonts w:ascii="Times New Roman" w:hAnsi="Times New Roman"/>
        </w:rPr>
      </w:pPr>
      <w:r w:rsidRPr="00AD640A">
        <w:rPr>
          <w:rFonts w:ascii="Times New Roman" w:hAnsi="Times New Roman"/>
          <w:color w:val="000000"/>
        </w:rPr>
        <w:t xml:space="preserve">Соцсети: </w:t>
      </w:r>
      <w:hyperlink r:id="rId24" w:history="1">
        <w:r w:rsidRPr="00AD640A">
          <w:rPr>
            <w:rFonts w:ascii="Times New Roman" w:hAnsi="Times New Roman"/>
            <w:color w:val="0000FF"/>
            <w:u w:val="single"/>
          </w:rPr>
          <w:t>ВКонтакте</w:t>
        </w:r>
      </w:hyperlink>
      <w:r w:rsidRPr="00AD640A">
        <w:rPr>
          <w:rFonts w:ascii="Times New Roman" w:hAnsi="Times New Roman"/>
          <w:color w:val="000000"/>
        </w:rPr>
        <w:t xml:space="preserve">, </w:t>
      </w:r>
      <w:hyperlink r:id="rId25" w:history="1">
        <w:r w:rsidRPr="00AD640A">
          <w:rPr>
            <w:rStyle w:val="1f5"/>
            <w:rFonts w:ascii="Times New Roman" w:hAnsi="Times New Roman"/>
          </w:rPr>
          <w:t>Одноклассники</w:t>
        </w:r>
      </w:hyperlink>
      <w:r w:rsidRPr="00AD640A">
        <w:rPr>
          <w:rStyle w:val="1f5"/>
          <w:rFonts w:ascii="Times New Roman" w:hAnsi="Times New Roman"/>
        </w:rPr>
        <w:t xml:space="preserve">, </w:t>
      </w:r>
      <w:hyperlink r:id="rId26" w:history="1">
        <w:r w:rsidRPr="00AD640A">
          <w:rPr>
            <w:rStyle w:val="1f5"/>
            <w:rFonts w:ascii="Times New Roman" w:hAnsi="Times New Roman"/>
          </w:rPr>
          <w:t>Яндекс.Дзен</w:t>
        </w:r>
      </w:hyperlink>
      <w:r w:rsidRPr="00AD640A">
        <w:rPr>
          <w:rStyle w:val="1f5"/>
          <w:rFonts w:ascii="Times New Roman" w:hAnsi="Times New Roman"/>
        </w:rPr>
        <w:t xml:space="preserve">, </w:t>
      </w:r>
      <w:hyperlink r:id="rId27" w:history="1">
        <w:r w:rsidRPr="00AD640A">
          <w:rPr>
            <w:rStyle w:val="1f5"/>
            <w:rFonts w:ascii="Times New Roman" w:hAnsi="Times New Roman"/>
          </w:rPr>
          <w:t>Телеграм</w:t>
        </w:r>
      </w:hyperlink>
    </w:p>
    <w:p w:rsidR="008D5415" w:rsidRPr="00AD640A" w:rsidRDefault="008D5415" w:rsidP="008D5415">
      <w:pPr>
        <w:jc w:val="both"/>
        <w:rPr>
          <w:rFonts w:ascii="Times New Roman" w:hAnsi="Times New Roman"/>
        </w:rPr>
      </w:pPr>
    </w:p>
    <w:p w:rsidR="008D5415" w:rsidRPr="00AD640A" w:rsidRDefault="008D5415" w:rsidP="008D5415">
      <w:pPr>
        <w:rPr>
          <w:rFonts w:ascii="Times New Roman" w:hAnsi="Times New Roman"/>
          <w:b/>
        </w:rPr>
      </w:pPr>
      <w:r w:rsidRPr="00AD640A">
        <w:rPr>
          <w:rFonts w:ascii="Times New Roman" w:hAnsi="Times New Roman"/>
          <w:noProof/>
        </w:rPr>
        <w:drawing>
          <wp:inline distT="0" distB="0" distL="0" distR="0" wp14:anchorId="0A5F4BAC" wp14:editId="04E6B4FE">
            <wp:extent cx="2221855" cy="899992"/>
            <wp:effectExtent l="0" t="0" r="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077512" name="Picture 2" descr="C:\Users\fsv\Desktop\ССЫЛКИ и ПАПКИ\Упрощенный логотип Росреестра (новый 2025г)\Logo horizontal\Logo black horizontal.jpg"/>
                    <pic:cNvPicPr>
                      <a:picLocks noChangeAspect="1"/>
                    </pic:cNvPicPr>
                  </pic:nvPicPr>
                  <pic:blipFill>
                    <a:blip r:embed="rId7"/>
                    <a:stretch/>
                  </pic:blipFill>
                  <pic:spPr bwMode="auto">
                    <a:xfrm>
                      <a:off x="0" y="0"/>
                      <a:ext cx="2221853" cy="899991"/>
                    </a:xfrm>
                    <a:prstGeom prst="rect">
                      <a:avLst/>
                    </a:prstGeom>
                    <a:noFill/>
                    <a:ln>
                      <a:noFill/>
                    </a:ln>
                  </pic:spPr>
                </pic:pic>
              </a:graphicData>
            </a:graphic>
          </wp:inline>
        </w:drawing>
      </w:r>
    </w:p>
    <w:p w:rsidR="008D5415" w:rsidRPr="00AD640A" w:rsidRDefault="008D5415" w:rsidP="008D5415">
      <w:pPr>
        <w:rPr>
          <w:rFonts w:ascii="Times New Roman" w:hAnsi="Times New Roman"/>
          <w:b/>
        </w:rPr>
      </w:pPr>
    </w:p>
    <w:p w:rsidR="008D5415" w:rsidRPr="00AD640A" w:rsidRDefault="008D5415" w:rsidP="008D5415">
      <w:pPr>
        <w:jc w:val="center"/>
        <w:rPr>
          <w:rFonts w:ascii="Times New Roman" w:hAnsi="Times New Roman"/>
          <w:b/>
          <w:bCs/>
          <w:color w:val="5B9BD5"/>
        </w:rPr>
      </w:pPr>
      <w:r w:rsidRPr="00AD640A">
        <w:rPr>
          <w:rFonts w:ascii="Times New Roman" w:hAnsi="Times New Roman"/>
          <w:b/>
          <w:color w:val="5B9BD5"/>
        </w:rPr>
        <w:t xml:space="preserve">                                                                          РОСРЕЕСТР РАЗЪЯСНЯЕТ</w:t>
      </w:r>
    </w:p>
    <w:p w:rsidR="008D5415" w:rsidRPr="00AD640A" w:rsidRDefault="008D5415" w:rsidP="008D5415">
      <w:pPr>
        <w:jc w:val="center"/>
        <w:rPr>
          <w:rFonts w:ascii="Times New Roman" w:hAnsi="Times New Roman"/>
          <w:b/>
          <w:bCs/>
          <w:color w:val="5B9BD5"/>
          <w:highlight w:val="white"/>
        </w:rPr>
      </w:pPr>
    </w:p>
    <w:p w:rsidR="008D5415" w:rsidRPr="00AD640A" w:rsidRDefault="008D5415" w:rsidP="008D5415">
      <w:pPr>
        <w:tabs>
          <w:tab w:val="left" w:pos="1105"/>
        </w:tabs>
        <w:spacing w:line="360" w:lineRule="auto"/>
        <w:ind w:firstLine="1106"/>
        <w:jc w:val="center"/>
        <w:rPr>
          <w:rFonts w:ascii="Times New Roman" w:hAnsi="Times New Roman"/>
          <w:b/>
          <w:bCs/>
          <w:highlight w:val="white"/>
        </w:rPr>
      </w:pPr>
      <w:bookmarkStart w:id="1" w:name="_Hlk203989190"/>
      <w:r w:rsidRPr="00AD640A">
        <w:rPr>
          <w:rFonts w:ascii="Times New Roman" w:hAnsi="Times New Roman"/>
          <w:b/>
          <w:bCs/>
        </w:rPr>
        <w:t>В</w:t>
      </w:r>
      <w:r w:rsidRPr="00AD640A">
        <w:rPr>
          <w:rFonts w:ascii="Times New Roman" w:hAnsi="Times New Roman"/>
          <w:b/>
          <w:bCs/>
          <w:highlight w:val="white"/>
        </w:rPr>
        <w:t xml:space="preserve"> каких случаях нужно обратиться к кадастровому инженеру</w:t>
      </w:r>
      <w:bookmarkEnd w:id="1"/>
    </w:p>
    <w:p w:rsidR="008D5415" w:rsidRPr="00AD640A" w:rsidRDefault="008D5415" w:rsidP="008D5415">
      <w:pPr>
        <w:tabs>
          <w:tab w:val="left" w:pos="1105"/>
        </w:tabs>
        <w:spacing w:line="360" w:lineRule="auto"/>
        <w:ind w:firstLine="1106"/>
        <w:jc w:val="both"/>
        <w:rPr>
          <w:rFonts w:ascii="Times New Roman" w:hAnsi="Times New Roman"/>
        </w:rPr>
      </w:pPr>
    </w:p>
    <w:p w:rsidR="008D5415" w:rsidRPr="00AD640A" w:rsidRDefault="008D5415" w:rsidP="008D5415">
      <w:pPr>
        <w:tabs>
          <w:tab w:val="left" w:pos="1105"/>
        </w:tabs>
        <w:spacing w:line="360" w:lineRule="auto"/>
        <w:ind w:firstLine="1106"/>
        <w:jc w:val="both"/>
        <w:rPr>
          <w:rFonts w:ascii="Times New Roman" w:hAnsi="Times New Roman"/>
        </w:rPr>
      </w:pPr>
      <w:r w:rsidRPr="00AD640A">
        <w:rPr>
          <w:rFonts w:ascii="Times New Roman" w:hAnsi="Times New Roman"/>
        </w:rPr>
        <w:t>Кадастровые инженеры проводят работы по определению местоположения границ земельных участков и характеристик объектов капитального строительства, а также оформляют документы для внесения сведений об объектах недвижимости в Единый государственный реестр недвижимости (ЕГРН).</w:t>
      </w:r>
    </w:p>
    <w:p w:rsidR="008D5415" w:rsidRPr="00AD640A" w:rsidRDefault="008D5415" w:rsidP="008D5415">
      <w:pPr>
        <w:tabs>
          <w:tab w:val="left" w:pos="1105"/>
        </w:tabs>
        <w:spacing w:line="360" w:lineRule="auto"/>
        <w:ind w:firstLine="1106"/>
        <w:jc w:val="both"/>
        <w:rPr>
          <w:rFonts w:ascii="Times New Roman" w:hAnsi="Times New Roman"/>
        </w:rPr>
      </w:pPr>
      <w:r w:rsidRPr="00AD640A">
        <w:rPr>
          <w:rFonts w:ascii="Times New Roman" w:hAnsi="Times New Roman"/>
        </w:rPr>
        <w:t xml:space="preserve">Для постановки земельного участка на кадастровый учет, а также при уточнении местоположения границ участка специалист оформляет </w:t>
      </w:r>
      <w:r w:rsidRPr="00AD640A">
        <w:rPr>
          <w:rFonts w:ascii="Times New Roman" w:hAnsi="Times New Roman"/>
          <w:b/>
          <w:bCs/>
        </w:rPr>
        <w:t>межевой план</w:t>
      </w:r>
      <w:r w:rsidRPr="00AD640A">
        <w:rPr>
          <w:rFonts w:ascii="Times New Roman" w:hAnsi="Times New Roman"/>
        </w:rPr>
        <w:t xml:space="preserve">. Наличие в ЕГРН сведений </w:t>
      </w:r>
      <w:r w:rsidRPr="00AD640A">
        <w:rPr>
          <w:rFonts w:ascii="Times New Roman" w:hAnsi="Times New Roman"/>
        </w:rPr>
        <w:lastRenderedPageBreak/>
        <w:t xml:space="preserve">о границах является обязательным условием при совершении сделок с землей и оформлении прав на здания, сооружения или объекты незавершенного строительства, расположенные на участке. </w:t>
      </w:r>
    </w:p>
    <w:p w:rsidR="008D5415" w:rsidRPr="00AD640A" w:rsidRDefault="008D5415" w:rsidP="008D5415">
      <w:pPr>
        <w:tabs>
          <w:tab w:val="left" w:pos="1105"/>
        </w:tabs>
        <w:spacing w:line="360" w:lineRule="auto"/>
        <w:ind w:firstLine="1106"/>
        <w:jc w:val="both"/>
        <w:rPr>
          <w:rFonts w:ascii="Times New Roman" w:hAnsi="Times New Roman"/>
        </w:rPr>
      </w:pPr>
      <w:r w:rsidRPr="00AD640A">
        <w:rPr>
          <w:rFonts w:ascii="Times New Roman" w:hAnsi="Times New Roman"/>
        </w:rPr>
        <w:t xml:space="preserve">Для постановки на кадастровый учет объекта капитального строительства специалист готовит </w:t>
      </w:r>
      <w:r w:rsidRPr="00AD640A">
        <w:rPr>
          <w:rFonts w:ascii="Times New Roman" w:hAnsi="Times New Roman"/>
          <w:b/>
          <w:bCs/>
        </w:rPr>
        <w:t>технический план</w:t>
      </w:r>
      <w:r w:rsidRPr="00AD640A">
        <w:rPr>
          <w:rFonts w:ascii="Times New Roman" w:hAnsi="Times New Roman"/>
        </w:rPr>
        <w:t>. Документ может понадобиться при оформлении перепланировки, регистрации права собственности и других операциях с недвижимостью.</w:t>
      </w:r>
    </w:p>
    <w:p w:rsidR="008D5415" w:rsidRPr="00AD640A" w:rsidRDefault="008D5415" w:rsidP="008D5415">
      <w:pPr>
        <w:tabs>
          <w:tab w:val="left" w:pos="1105"/>
        </w:tabs>
        <w:spacing w:line="360" w:lineRule="auto"/>
        <w:ind w:firstLine="1106"/>
        <w:jc w:val="both"/>
        <w:rPr>
          <w:rFonts w:ascii="Times New Roman" w:hAnsi="Times New Roman"/>
        </w:rPr>
      </w:pPr>
      <w:r w:rsidRPr="00AD640A">
        <w:rPr>
          <w:rFonts w:ascii="Times New Roman" w:hAnsi="Times New Roman"/>
        </w:rPr>
        <w:t xml:space="preserve">В случаях, если объект снесен или уничтожен, например, при пожаре, для снятия его с учета кадастровый инженер подготавливает </w:t>
      </w:r>
      <w:r w:rsidRPr="00AD640A">
        <w:rPr>
          <w:rFonts w:ascii="Times New Roman" w:hAnsi="Times New Roman"/>
          <w:b/>
          <w:bCs/>
        </w:rPr>
        <w:t>акт обследования</w:t>
      </w:r>
      <w:r w:rsidRPr="00AD640A">
        <w:rPr>
          <w:rFonts w:ascii="Times New Roman" w:hAnsi="Times New Roman"/>
        </w:rPr>
        <w:t>. Документ составляется в результате осмотра места нахождения объекта с целью подтвердить прекращение его существования.</w:t>
      </w:r>
    </w:p>
    <w:p w:rsidR="008D5415" w:rsidRPr="00AD640A" w:rsidRDefault="008D5415" w:rsidP="008D5415">
      <w:pPr>
        <w:tabs>
          <w:tab w:val="left" w:pos="1105"/>
        </w:tabs>
        <w:spacing w:line="360" w:lineRule="auto"/>
        <w:ind w:firstLine="1106"/>
        <w:jc w:val="both"/>
        <w:rPr>
          <w:rFonts w:ascii="Times New Roman" w:hAnsi="Times New Roman"/>
        </w:rPr>
      </w:pPr>
      <w:r w:rsidRPr="00AD640A">
        <w:rPr>
          <w:rFonts w:ascii="Times New Roman" w:hAnsi="Times New Roman"/>
        </w:rPr>
        <w:t>Кроме подготовки документов, которые являются основаниями внесения сведений в ЕГРН, кадастровые инженеры помогают исправить реестровые ошибки, решить земельный спор с соседями, провести топографическую съемку или геодезические работы.</w:t>
      </w:r>
    </w:p>
    <w:p w:rsidR="008D5415" w:rsidRPr="00AD640A" w:rsidRDefault="008D5415" w:rsidP="008D5415">
      <w:pPr>
        <w:tabs>
          <w:tab w:val="left" w:pos="1105"/>
        </w:tabs>
        <w:spacing w:line="360" w:lineRule="auto"/>
        <w:ind w:firstLine="1106"/>
        <w:jc w:val="both"/>
        <w:rPr>
          <w:rFonts w:ascii="Times New Roman" w:hAnsi="Times New Roman"/>
        </w:rPr>
      </w:pPr>
      <w:r w:rsidRPr="00AD640A">
        <w:rPr>
          <w:rFonts w:ascii="Times New Roman" w:hAnsi="Times New Roman"/>
        </w:rPr>
        <w:t xml:space="preserve">Прежде чем заключить со специалистом договор, стоит проверить сведения о нем с помощью электронного </w:t>
      </w:r>
      <w:hyperlink r:id="rId28" w:anchor="Z7_01HA1A42KO5ID0Q456NNJM30G4" w:tooltip="https://rosreestr.gov.ru/wps/portal/p/cc_ib_portal_services/cc_ib_sro_reestrs/!ut/p/z1/04_Sj9CPykssy0xPLMnMz0vMAfIjo8ziDQw9HA0dTYy8_U09XQwCTUzN_Py8fI0NDAz0w8EK3ANNXA2dTQy93QMNzQ0cPR29DY0N3Q0M_A31o4jRj0cBWD8O4AjSHwVWgssFzkYEFICcSMiSgtzQCINMT0UAZsE4jA!!/p0/IZ7_0" w:history="1">
        <w:r w:rsidRPr="00AD640A">
          <w:rPr>
            <w:rStyle w:val="a3"/>
            <w:rFonts w:ascii="Times New Roman" w:hAnsi="Times New Roman"/>
          </w:rPr>
          <w:t>сервиса</w:t>
        </w:r>
      </w:hyperlink>
      <w:r w:rsidRPr="00AD640A">
        <w:rPr>
          <w:rFonts w:ascii="Times New Roman" w:hAnsi="Times New Roman"/>
        </w:rPr>
        <w:t xml:space="preserve"> на сайте Росреестра или на одном из официальных сайтов саморегулируемых организаций, в которой состоит кадастровый инженер. </w:t>
      </w:r>
    </w:p>
    <w:p w:rsidR="008D5415" w:rsidRPr="00AD640A" w:rsidRDefault="008D5415" w:rsidP="008D5415">
      <w:pPr>
        <w:jc w:val="right"/>
        <w:rPr>
          <w:rFonts w:ascii="Times New Roman" w:eastAsia="Quattrocento Sans" w:hAnsi="Times New Roman"/>
          <w:b/>
          <w:i/>
          <w:color w:val="000000"/>
        </w:rPr>
      </w:pPr>
      <w:r w:rsidRPr="00AD640A">
        <w:rPr>
          <w:rFonts w:ascii="Times New Roman" w:hAnsi="Times New Roman"/>
        </w:rPr>
        <w:br/>
      </w:r>
      <w:r w:rsidRPr="00AD640A">
        <w:rPr>
          <w:rFonts w:ascii="Times New Roman" w:hAnsi="Times New Roman"/>
        </w:rPr>
        <w:br/>
        <w:t xml:space="preserve">   </w:t>
      </w:r>
      <w:r w:rsidRPr="00AD640A">
        <w:rPr>
          <w:rFonts w:ascii="Times New Roman" w:eastAsia="Quattrocento Sans" w:hAnsi="Times New Roman"/>
          <w:b/>
          <w:i/>
          <w:color w:val="000000"/>
        </w:rPr>
        <w:t xml:space="preserve">материал подготовлен Управлением Росреестра </w:t>
      </w:r>
    </w:p>
    <w:p w:rsidR="008D5415" w:rsidRPr="00AD640A" w:rsidRDefault="008D5415" w:rsidP="008D5415">
      <w:pPr>
        <w:jc w:val="right"/>
        <w:rPr>
          <w:rFonts w:ascii="Times New Roman" w:eastAsia="Quattrocento Sans" w:hAnsi="Times New Roman"/>
          <w:b/>
          <w:i/>
          <w:color w:val="000000"/>
        </w:rPr>
      </w:pPr>
      <w:r w:rsidRPr="00AD640A">
        <w:rPr>
          <w:rFonts w:ascii="Times New Roman" w:eastAsia="Quattrocento Sans" w:hAnsi="Times New Roman"/>
          <w:b/>
          <w:i/>
          <w:color w:val="000000"/>
        </w:rPr>
        <w:t xml:space="preserve">по Новосибирской области </w:t>
      </w:r>
    </w:p>
    <w:p w:rsidR="008D5415" w:rsidRPr="00AD640A" w:rsidRDefault="008D5415" w:rsidP="008D5415">
      <w:pPr>
        <w:jc w:val="right"/>
        <w:rPr>
          <w:rFonts w:ascii="Times New Roman" w:eastAsia="Quattrocento Sans" w:hAnsi="Times New Roman"/>
          <w:b/>
          <w:i/>
          <w:color w:val="000000"/>
        </w:rPr>
      </w:pPr>
    </w:p>
    <w:p w:rsidR="008D5415" w:rsidRPr="00AD640A" w:rsidRDefault="008D5415" w:rsidP="008D5415">
      <w:pPr>
        <w:jc w:val="right"/>
        <w:rPr>
          <w:rFonts w:ascii="Times New Roman" w:hAnsi="Times New Roman"/>
          <w:b/>
          <w:bCs/>
          <w:i/>
          <w:iCs/>
          <w:color w:val="0070C0"/>
        </w:rPr>
      </w:pPr>
      <w:r w:rsidRPr="00AD640A">
        <w:rPr>
          <w:rFonts w:ascii="Times New Roman" w:hAnsi="Times New Roman"/>
          <w:noProof/>
        </w:rPr>
        <mc:AlternateContent>
          <mc:Choice Requires="wps">
            <w:drawing>
              <wp:anchor distT="0" distB="0" distL="114300" distR="114300" simplePos="0" relativeHeight="251665408" behindDoc="0" locked="0" layoutInCell="1" allowOverlap="1" wp14:anchorId="21BA2DE5" wp14:editId="7E7F77D0">
                <wp:simplePos x="0" y="0"/>
                <wp:positionH relativeFrom="column">
                  <wp:posOffset>-41909</wp:posOffset>
                </wp:positionH>
                <wp:positionV relativeFrom="paragraph">
                  <wp:posOffset>90170</wp:posOffset>
                </wp:positionV>
                <wp:extent cx="6229350" cy="0"/>
                <wp:effectExtent l="0" t="0" r="0" b="0"/>
                <wp:wrapNone/>
                <wp:docPr id="7" name="_x0000_s1026"/>
                <wp:cNvGraphicFramePr/>
                <a:graphic xmlns:a="http://schemas.openxmlformats.org/drawingml/2006/main">
                  <a:graphicData uri="http://schemas.microsoft.com/office/word/2010/wordprocessingShape">
                    <wps:wsp>
                      <wps:cNvSpPr/>
                      <wps:spPr bwMode="auto">
                        <a:xfrm>
                          <a:off x="0" y="0"/>
                          <a:ext cx="6229350" cy="0"/>
                        </a:xfrm>
                        <a:custGeom>
                          <a:avLst/>
                          <a:gdLst>
                            <a:gd name="gd0" fmla="val 65536"/>
                            <a:gd name="gd1" fmla="val 0"/>
                            <a:gd name="gd2" fmla="val 0"/>
                            <a:gd name="gd3" fmla="val 0"/>
                            <a:gd name="gd4" fmla="val 21600"/>
                            <a:gd name="gd5" fmla="+- gd3 21600 0"/>
                            <a:gd name="gd6" fmla="+- gd4 0 0"/>
                            <a:gd name="gd7" fmla="val 21600"/>
                            <a:gd name="gd8" fmla="val 0"/>
                          </a:gdLst>
                          <a:ahLst/>
                          <a:cxnLst/>
                          <a:rect l="0" t="0" r="r" b="b"/>
                          <a:pathLst>
                            <a:path w="21600" h="21600" extrusionOk="0">
                              <a:moveTo>
                                <a:pt x="gd1" y="gd2"/>
                              </a:moveTo>
                              <a:lnTo>
                                <a:pt x="gd3" y="gd4"/>
                              </a:lnTo>
                              <a:lnTo>
                                <a:pt x="gd5" y="gd6"/>
                              </a:lnTo>
                              <a:lnTo>
                                <a:pt x="gd7" y="gd8"/>
                              </a:lnTo>
                              <a:close/>
                            </a:path>
                          </a:pathLst>
                        </a:custGeom>
                        <a:noFill/>
                        <a:ln>
                          <a:solidFill>
                            <a:srgbClr val="0070C0"/>
                          </a:solidFill>
                        </a:ln>
                      </wps:spPr>
                      <wps:bodyPr rot="0">
                        <a:prstTxWarp prst="textNoShape">
                          <a:avLst/>
                        </a:prstTxWarp>
                        <a:noAutofit/>
                      </wps:bodyPr>
                    </wps:wsp>
                  </a:graphicData>
                </a:graphic>
              </wp:anchor>
            </w:drawing>
          </mc:Choice>
          <mc:Fallback>
            <w:pict>
              <v:shape w14:anchorId="20F48603" id="_x0000_s1026" o:spid="_x0000_s1026" style="position:absolute;margin-left:-3.3pt;margin-top:7.1pt;width:490.5pt;height:0;z-index:251665408;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" path="m,l,21600r21600,l21600,,,xe" filled="f" strokecolor="#0070c0">
                <v:path arrowok="t" o:extrusionok="f"/>
              </v:shape>
            </w:pict>
          </mc:Fallback>
        </mc:AlternateContent>
      </w:r>
    </w:p>
    <w:p w:rsidR="008D5415" w:rsidRPr="00AD640A" w:rsidRDefault="008D5415" w:rsidP="008D5415">
      <w:pPr>
        <w:jc w:val="both"/>
        <w:rPr>
          <w:rFonts w:ascii="Times New Roman" w:hAnsi="Times New Roman"/>
          <w:b/>
          <w:bCs/>
        </w:rPr>
      </w:pPr>
      <w:r w:rsidRPr="00AD640A">
        <w:rPr>
          <w:rFonts w:ascii="Times New Roman" w:hAnsi="Times New Roman"/>
          <w:b/>
          <w:bCs/>
        </w:rPr>
        <w:t>Об Управлении Росреестра по Новосибирской области</w:t>
      </w:r>
    </w:p>
    <w:p w:rsidR="008D5415" w:rsidRPr="00AD640A" w:rsidRDefault="008D5415" w:rsidP="008D5415">
      <w:pPr>
        <w:jc w:val="both"/>
        <w:rPr>
          <w:rFonts w:ascii="Times New Roman" w:hAnsi="Times New Roman"/>
          <w:b/>
          <w:bCs/>
        </w:rPr>
      </w:pPr>
      <w:r w:rsidRPr="00AD640A">
        <w:rPr>
          <w:rFonts w:ascii="Times New Roman" w:hAnsi="Times New Roman"/>
        </w:rPr>
        <w:t>Управление Федеральной службы государственной регистрации, кадастра и картографии по Новосибирской области (Управление Росреестра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лицензирования геодезической и картографической деятельности, а также функции 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 Руководителем Управления Росреестра по Новосибирской области является Светлана Евгеньевна Рягузова.</w:t>
      </w:r>
    </w:p>
    <w:p w:rsidR="008D5415" w:rsidRPr="00AD640A" w:rsidRDefault="008D5415" w:rsidP="008D5415">
      <w:pPr>
        <w:tabs>
          <w:tab w:val="left" w:pos="1095"/>
        </w:tabs>
        <w:jc w:val="both"/>
        <w:rPr>
          <w:rFonts w:ascii="Times New Roman" w:hAnsi="Times New Roman"/>
          <w:b/>
          <w:color w:val="000000"/>
        </w:rPr>
      </w:pPr>
    </w:p>
    <w:p w:rsidR="008D5415" w:rsidRPr="00AD640A" w:rsidRDefault="008D5415" w:rsidP="008D5415">
      <w:pPr>
        <w:tabs>
          <w:tab w:val="left" w:pos="1095"/>
        </w:tabs>
        <w:jc w:val="both"/>
        <w:rPr>
          <w:rFonts w:ascii="Times New Roman" w:hAnsi="Times New Roman"/>
          <w:b/>
          <w:color w:val="000000"/>
        </w:rPr>
      </w:pPr>
      <w:r w:rsidRPr="00AD640A">
        <w:rPr>
          <w:rFonts w:ascii="Times New Roman" w:hAnsi="Times New Roman"/>
          <w:b/>
          <w:color w:val="000000"/>
        </w:rPr>
        <w:t>Контакты для СМИ:</w:t>
      </w:r>
    </w:p>
    <w:p w:rsidR="008D5415" w:rsidRPr="00AD640A" w:rsidRDefault="008D5415" w:rsidP="008D5415">
      <w:pPr>
        <w:jc w:val="both"/>
        <w:rPr>
          <w:rFonts w:ascii="Times New Roman" w:hAnsi="Times New Roman"/>
        </w:rPr>
      </w:pPr>
      <w:r w:rsidRPr="00AD640A">
        <w:rPr>
          <w:rFonts w:ascii="Times New Roman" w:hAnsi="Times New Roman"/>
        </w:rPr>
        <w:lastRenderedPageBreak/>
        <w:t>Управление Росреестра по Новосибирской области</w:t>
      </w:r>
    </w:p>
    <w:p w:rsidR="008D5415" w:rsidRPr="00AD640A" w:rsidRDefault="008D5415" w:rsidP="008D5415">
      <w:pPr>
        <w:jc w:val="both"/>
        <w:rPr>
          <w:rFonts w:ascii="Times New Roman" w:hAnsi="Times New Roman"/>
        </w:rPr>
      </w:pPr>
      <w:r w:rsidRPr="00AD640A">
        <w:rPr>
          <w:rFonts w:ascii="Times New Roman" w:hAnsi="Times New Roman"/>
        </w:rPr>
        <w:t>630091, г. Новосибирск, ул. Державина, д. 28</w:t>
      </w:r>
    </w:p>
    <w:p w:rsidR="008D5415" w:rsidRPr="00AD640A" w:rsidRDefault="008D5415" w:rsidP="008D5415">
      <w:pPr>
        <w:jc w:val="both"/>
        <w:rPr>
          <w:rFonts w:ascii="Times New Roman" w:hAnsi="Times New Roman"/>
          <w:color w:val="000000"/>
        </w:rPr>
      </w:pPr>
      <w:r w:rsidRPr="00AD640A">
        <w:rPr>
          <w:rFonts w:ascii="Times New Roman" w:hAnsi="Times New Roman"/>
          <w:color w:val="000000"/>
        </w:rPr>
        <w:t xml:space="preserve">Электронная почта: </w:t>
      </w:r>
    </w:p>
    <w:p w:rsidR="008D5415" w:rsidRPr="00AD640A" w:rsidRDefault="008D5415" w:rsidP="008D5415">
      <w:pPr>
        <w:jc w:val="both"/>
        <w:rPr>
          <w:rFonts w:ascii="Times New Roman" w:hAnsi="Times New Roman"/>
          <w:color w:val="000000"/>
        </w:rPr>
      </w:pPr>
      <w:hyperlink r:id="rId29" w:history="1">
        <w:r w:rsidRPr="00AD640A">
          <w:rPr>
            <w:rStyle w:val="1f5"/>
            <w:rFonts w:ascii="Times New Roman" w:hAnsi="Times New Roman"/>
            <w:lang w:val="en-US"/>
          </w:rPr>
          <w:t>oko</w:t>
        </w:r>
        <w:r w:rsidRPr="00AD640A">
          <w:rPr>
            <w:rStyle w:val="1f5"/>
            <w:rFonts w:ascii="Times New Roman" w:hAnsi="Times New Roman"/>
          </w:rPr>
          <w:t>@</w:t>
        </w:r>
        <w:r w:rsidRPr="00AD640A">
          <w:rPr>
            <w:rStyle w:val="1f5"/>
            <w:rFonts w:ascii="Times New Roman" w:hAnsi="Times New Roman"/>
            <w:lang w:val="en-US"/>
          </w:rPr>
          <w:t>r</w:t>
        </w:r>
        <w:r w:rsidRPr="00AD640A">
          <w:rPr>
            <w:rStyle w:val="1f5"/>
            <w:rFonts w:ascii="Times New Roman" w:hAnsi="Times New Roman"/>
          </w:rPr>
          <w:t>54.</w:t>
        </w:r>
        <w:r w:rsidRPr="00AD640A">
          <w:rPr>
            <w:rStyle w:val="1f5"/>
            <w:rFonts w:ascii="Times New Roman" w:hAnsi="Times New Roman"/>
            <w:lang w:val="en-US"/>
          </w:rPr>
          <w:t>rosreestr</w:t>
        </w:r>
        <w:r w:rsidRPr="00AD640A">
          <w:rPr>
            <w:rStyle w:val="1f5"/>
            <w:rFonts w:ascii="Times New Roman" w:hAnsi="Times New Roman"/>
          </w:rPr>
          <w:t>.</w:t>
        </w:r>
        <w:r w:rsidRPr="00AD640A">
          <w:rPr>
            <w:rStyle w:val="1f5"/>
            <w:rFonts w:ascii="Times New Roman" w:hAnsi="Times New Roman"/>
            <w:lang w:val="en-US"/>
          </w:rPr>
          <w:t>ru</w:t>
        </w:r>
      </w:hyperlink>
      <w:r w:rsidRPr="00AD640A">
        <w:rPr>
          <w:rFonts w:ascii="Times New Roman" w:hAnsi="Times New Roman"/>
          <w:color w:val="000000"/>
        </w:rPr>
        <w:t xml:space="preserve"> </w:t>
      </w:r>
    </w:p>
    <w:p w:rsidR="008D5415" w:rsidRPr="00AD640A" w:rsidRDefault="008D5415" w:rsidP="008D5415">
      <w:pPr>
        <w:jc w:val="both"/>
        <w:rPr>
          <w:rFonts w:ascii="Times New Roman" w:hAnsi="Times New Roman"/>
          <w:color w:val="000000"/>
        </w:rPr>
      </w:pPr>
      <w:r w:rsidRPr="00AD640A">
        <w:rPr>
          <w:rFonts w:ascii="Times New Roman" w:hAnsi="Times New Roman"/>
          <w:color w:val="000000"/>
        </w:rPr>
        <w:t xml:space="preserve">Сайт: </w:t>
      </w:r>
      <w:hyperlink r:id="rId30" w:history="1">
        <w:r w:rsidRPr="00AD640A">
          <w:rPr>
            <w:rFonts w:ascii="Times New Roman" w:hAnsi="Times New Roman"/>
            <w:color w:val="0000FF"/>
            <w:u w:val="single"/>
          </w:rPr>
          <w:t>Росреестр</w:t>
        </w:r>
      </w:hyperlink>
    </w:p>
    <w:p w:rsidR="008D5415" w:rsidRPr="00AD640A" w:rsidRDefault="008D5415" w:rsidP="008D5415">
      <w:pPr>
        <w:jc w:val="both"/>
        <w:rPr>
          <w:rFonts w:ascii="Times New Roman" w:hAnsi="Times New Roman"/>
        </w:rPr>
      </w:pPr>
      <w:r w:rsidRPr="00AD640A">
        <w:rPr>
          <w:rFonts w:ascii="Times New Roman" w:hAnsi="Times New Roman"/>
          <w:color w:val="000000"/>
        </w:rPr>
        <w:t xml:space="preserve">Соцсети: </w:t>
      </w:r>
      <w:hyperlink r:id="rId31" w:history="1">
        <w:r w:rsidRPr="00AD640A">
          <w:rPr>
            <w:rFonts w:ascii="Times New Roman" w:hAnsi="Times New Roman"/>
            <w:color w:val="0000FF"/>
            <w:u w:val="single"/>
          </w:rPr>
          <w:t>ВКонтакте</w:t>
        </w:r>
      </w:hyperlink>
      <w:r w:rsidRPr="00AD640A">
        <w:rPr>
          <w:rFonts w:ascii="Times New Roman" w:hAnsi="Times New Roman"/>
          <w:color w:val="000000"/>
        </w:rPr>
        <w:t xml:space="preserve">, </w:t>
      </w:r>
      <w:hyperlink r:id="rId32" w:history="1">
        <w:r w:rsidRPr="00AD640A">
          <w:rPr>
            <w:rStyle w:val="1f5"/>
            <w:rFonts w:ascii="Times New Roman" w:hAnsi="Times New Roman"/>
          </w:rPr>
          <w:t>Одноклассники</w:t>
        </w:r>
      </w:hyperlink>
      <w:r w:rsidRPr="00AD640A">
        <w:rPr>
          <w:rStyle w:val="1f5"/>
          <w:rFonts w:ascii="Times New Roman" w:hAnsi="Times New Roman"/>
        </w:rPr>
        <w:t xml:space="preserve">, </w:t>
      </w:r>
      <w:hyperlink r:id="rId33" w:history="1">
        <w:r w:rsidRPr="00AD640A">
          <w:rPr>
            <w:rStyle w:val="1f5"/>
            <w:rFonts w:ascii="Times New Roman" w:hAnsi="Times New Roman"/>
          </w:rPr>
          <w:t>Яндекс.Дзен</w:t>
        </w:r>
      </w:hyperlink>
      <w:r w:rsidRPr="00AD640A">
        <w:rPr>
          <w:rStyle w:val="1f5"/>
          <w:rFonts w:ascii="Times New Roman" w:hAnsi="Times New Roman"/>
        </w:rPr>
        <w:t xml:space="preserve">, </w:t>
      </w:r>
      <w:hyperlink r:id="rId34" w:history="1">
        <w:r w:rsidRPr="00AD640A">
          <w:rPr>
            <w:rStyle w:val="1f5"/>
            <w:rFonts w:ascii="Times New Roman" w:hAnsi="Times New Roman"/>
          </w:rPr>
          <w:t>Телеграм</w:t>
        </w:r>
      </w:hyperlink>
    </w:p>
    <w:p w:rsidR="008D5415" w:rsidRPr="00AD640A" w:rsidRDefault="008D5415" w:rsidP="008D5415">
      <w:pPr>
        <w:rPr>
          <w:rFonts w:ascii="Times New Roman" w:hAnsi="Times New Roman"/>
          <w:b/>
        </w:rPr>
      </w:pPr>
      <w:r w:rsidRPr="00AD640A">
        <w:rPr>
          <w:rFonts w:ascii="Times New Roman" w:hAnsi="Times New Roman"/>
          <w:noProof/>
        </w:rPr>
        <w:drawing>
          <wp:inline distT="0" distB="0" distL="0" distR="0" wp14:anchorId="16D3172C" wp14:editId="3B2CAB68">
            <wp:extent cx="2221855" cy="899992"/>
            <wp:effectExtent l="0" t="0" r="0"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362053" name="Picture 2" descr="C:\Users\fsv\Desktop\ССЫЛКИ и ПАПКИ\Упрощенный логотип Росреестра (новый 2025г)\Logo horizontal\Logo black horizontal.jpg"/>
                    <pic:cNvPicPr>
                      <a:picLocks noChangeAspect="1"/>
                    </pic:cNvPicPr>
                  </pic:nvPicPr>
                  <pic:blipFill>
                    <a:blip r:embed="rId7"/>
                    <a:stretch/>
                  </pic:blipFill>
                  <pic:spPr bwMode="auto">
                    <a:xfrm>
                      <a:off x="0" y="0"/>
                      <a:ext cx="2221854" cy="899991"/>
                    </a:xfrm>
                    <a:prstGeom prst="rect">
                      <a:avLst/>
                    </a:prstGeom>
                    <a:noFill/>
                    <a:ln>
                      <a:noFill/>
                    </a:ln>
                  </pic:spPr>
                </pic:pic>
              </a:graphicData>
            </a:graphic>
          </wp:inline>
        </w:drawing>
      </w:r>
    </w:p>
    <w:p w:rsidR="008D5415" w:rsidRPr="00AD640A" w:rsidRDefault="008D5415" w:rsidP="008D5415">
      <w:pPr>
        <w:rPr>
          <w:rFonts w:ascii="Times New Roman" w:hAnsi="Times New Roman"/>
          <w:b/>
        </w:rPr>
      </w:pPr>
    </w:p>
    <w:p w:rsidR="008D5415" w:rsidRPr="00AD640A" w:rsidRDefault="008D5415" w:rsidP="008D5415">
      <w:pPr>
        <w:jc w:val="center"/>
        <w:rPr>
          <w:rFonts w:ascii="Times New Roman" w:hAnsi="Times New Roman"/>
          <w:b/>
          <w:color w:val="5B9BD5"/>
        </w:rPr>
      </w:pPr>
      <w:r w:rsidRPr="00AD640A">
        <w:rPr>
          <w:rFonts w:ascii="Times New Roman" w:hAnsi="Times New Roman"/>
          <w:b/>
          <w:color w:val="5B9BD5"/>
        </w:rPr>
        <w:t xml:space="preserve">                                                                               РОСРЕЕСТР РАЗЪЯСНЯЕТ</w:t>
      </w:r>
    </w:p>
    <w:p w:rsidR="008D5415" w:rsidRPr="00AD640A" w:rsidRDefault="008D5415" w:rsidP="008D5415">
      <w:pPr>
        <w:rPr>
          <w:rFonts w:ascii="Times New Roman" w:hAnsi="Times New Roman"/>
          <w:b/>
        </w:rPr>
      </w:pPr>
    </w:p>
    <w:p w:rsidR="008D5415" w:rsidRPr="00AD640A" w:rsidRDefault="008D5415" w:rsidP="008D5415">
      <w:pPr>
        <w:jc w:val="center"/>
        <w:rPr>
          <w:rFonts w:ascii="Times New Roman" w:hAnsi="Times New Roman"/>
          <w:b/>
        </w:rPr>
      </w:pPr>
    </w:p>
    <w:p w:rsidR="008D5415" w:rsidRPr="00AD640A" w:rsidRDefault="008D5415" w:rsidP="008D5415">
      <w:pPr>
        <w:spacing w:line="360" w:lineRule="auto"/>
        <w:jc w:val="center"/>
        <w:rPr>
          <w:rFonts w:ascii="Times New Roman" w:hAnsi="Times New Roman"/>
          <w:b/>
          <w:bCs/>
        </w:rPr>
      </w:pPr>
      <w:r w:rsidRPr="00AD640A">
        <w:rPr>
          <w:rFonts w:ascii="Times New Roman" w:hAnsi="Times New Roman"/>
          <w:b/>
        </w:rPr>
        <w:t>О порядке получения кадастровыми инженерами сведений ЕГРН</w:t>
      </w:r>
    </w:p>
    <w:p w:rsidR="008D5415" w:rsidRPr="00AD640A" w:rsidRDefault="008D5415" w:rsidP="008D5415">
      <w:pPr>
        <w:spacing w:line="360" w:lineRule="auto"/>
        <w:jc w:val="center"/>
        <w:rPr>
          <w:rFonts w:ascii="Times New Roman" w:hAnsi="Times New Roman"/>
          <w:b/>
          <w:bCs/>
        </w:rPr>
      </w:pPr>
    </w:p>
    <w:p w:rsidR="008D5415" w:rsidRPr="00AD640A" w:rsidRDefault="008D5415" w:rsidP="008D5415">
      <w:pPr>
        <w:tabs>
          <w:tab w:val="left" w:pos="1105"/>
        </w:tabs>
        <w:spacing w:line="360" w:lineRule="auto"/>
        <w:ind w:firstLine="1106"/>
        <w:jc w:val="both"/>
        <w:rPr>
          <w:rFonts w:ascii="Times New Roman" w:hAnsi="Times New Roman"/>
        </w:rPr>
      </w:pPr>
      <w:r w:rsidRPr="00AD640A">
        <w:rPr>
          <w:rFonts w:ascii="Times New Roman" w:hAnsi="Times New Roman"/>
        </w:rPr>
        <w:t>В преддверии Дня кадастрового инженера расскажем о порядке получения кадастровыми инженерами сведений Единого государственного реестра недвижимости (ЕГРН).</w:t>
      </w:r>
    </w:p>
    <w:p w:rsidR="008D5415" w:rsidRPr="00AD640A" w:rsidRDefault="008D5415" w:rsidP="008D5415">
      <w:pPr>
        <w:tabs>
          <w:tab w:val="left" w:pos="1105"/>
        </w:tabs>
        <w:spacing w:line="360" w:lineRule="auto"/>
        <w:ind w:firstLine="1106"/>
        <w:jc w:val="both"/>
        <w:rPr>
          <w:rFonts w:ascii="Times New Roman" w:hAnsi="Times New Roman"/>
        </w:rPr>
      </w:pPr>
      <w:hyperlink r:id="rId35" w:tooltip="https://www.consultant.ru/document/cons_doc_LAW_182661/e064cc95b1bdffa4d12abb92fdfc56dea94198df/" w:history="1">
        <w:r w:rsidRPr="00AD640A">
          <w:rPr>
            <w:rStyle w:val="a3"/>
            <w:rFonts w:ascii="Times New Roman" w:hAnsi="Times New Roman"/>
          </w:rPr>
          <w:t>Порядок</w:t>
        </w:r>
      </w:hyperlink>
      <w:r w:rsidRPr="00AD640A">
        <w:rPr>
          <w:rFonts w:ascii="Times New Roman" w:hAnsi="Times New Roman"/>
        </w:rPr>
        <w:t xml:space="preserve"> предоставления сведений ЕГРН предполагает получение кадастровыми инженерами сведений ограниченного доступа, в том числе позволяющих идентифицировать правообладателей и относящихся к их персональным данным, с целью проведения кадастровых работ.</w:t>
      </w:r>
    </w:p>
    <w:p w:rsidR="008D5415" w:rsidRPr="00AD640A" w:rsidRDefault="008D5415" w:rsidP="008D5415">
      <w:pPr>
        <w:tabs>
          <w:tab w:val="left" w:pos="1105"/>
        </w:tabs>
        <w:spacing w:line="360" w:lineRule="auto"/>
        <w:ind w:firstLine="1106"/>
        <w:jc w:val="both"/>
        <w:rPr>
          <w:rFonts w:ascii="Times New Roman" w:hAnsi="Times New Roman"/>
        </w:rPr>
      </w:pPr>
      <w:r w:rsidRPr="00AD640A">
        <w:rPr>
          <w:rFonts w:ascii="Times New Roman" w:hAnsi="Times New Roman"/>
        </w:rPr>
        <w:t xml:space="preserve">По запросу кадастрового инженера, выполняющего </w:t>
      </w:r>
      <w:r w:rsidRPr="00AD640A">
        <w:rPr>
          <w:rFonts w:ascii="Times New Roman" w:hAnsi="Times New Roman"/>
          <w:i/>
          <w:iCs/>
        </w:rPr>
        <w:t xml:space="preserve">кадастровые работы </w:t>
      </w:r>
      <w:r w:rsidRPr="00AD640A">
        <w:rPr>
          <w:rFonts w:ascii="Times New Roman" w:hAnsi="Times New Roman"/>
        </w:rPr>
        <w:t xml:space="preserve">в отношении земельных участков, сведения предоставляются в виде </w:t>
      </w:r>
      <w:r w:rsidRPr="00AD640A">
        <w:rPr>
          <w:rFonts w:ascii="Times New Roman" w:hAnsi="Times New Roman"/>
          <w:i/>
          <w:iCs/>
        </w:rPr>
        <w:t>выписки об объекте недвижимости</w:t>
      </w:r>
      <w:r w:rsidRPr="00AD640A">
        <w:rPr>
          <w:rFonts w:ascii="Times New Roman" w:hAnsi="Times New Roman"/>
        </w:rPr>
        <w:t xml:space="preserve">. При запросе следует приложить копию документа-основания выполнения таких работ. </w:t>
      </w:r>
    </w:p>
    <w:p w:rsidR="008D5415" w:rsidRPr="00AD640A" w:rsidRDefault="008D5415" w:rsidP="008D5415">
      <w:pPr>
        <w:tabs>
          <w:tab w:val="left" w:pos="1105"/>
        </w:tabs>
        <w:spacing w:line="360" w:lineRule="auto"/>
        <w:ind w:firstLine="1106"/>
        <w:jc w:val="both"/>
        <w:rPr>
          <w:rFonts w:ascii="Times New Roman" w:hAnsi="Times New Roman"/>
        </w:rPr>
      </w:pPr>
      <w:r w:rsidRPr="00AD640A">
        <w:rPr>
          <w:rFonts w:ascii="Times New Roman" w:hAnsi="Times New Roman"/>
        </w:rPr>
        <w:t>В разделе «Основание запроса сведений об адресах правообладателей объектов недвижимости» нужно отметить «выполнение кадастровых работ в отношении земельных участков с кадастровыми номерами…», далее перечисляются объекты с указанием реквизитов договора.</w:t>
      </w:r>
    </w:p>
    <w:p w:rsidR="008D5415" w:rsidRPr="00AD640A" w:rsidRDefault="008D5415" w:rsidP="008D5415">
      <w:pPr>
        <w:tabs>
          <w:tab w:val="left" w:pos="1105"/>
        </w:tabs>
        <w:spacing w:line="360" w:lineRule="auto"/>
        <w:ind w:firstLine="1106"/>
        <w:jc w:val="both"/>
        <w:rPr>
          <w:rFonts w:ascii="Times New Roman" w:hAnsi="Times New Roman"/>
        </w:rPr>
      </w:pPr>
      <w:r w:rsidRPr="00AD640A">
        <w:rPr>
          <w:rFonts w:ascii="Times New Roman" w:hAnsi="Times New Roman"/>
        </w:rPr>
        <w:t xml:space="preserve">Чтобы получить данные в отношении собственников соседних участков, в вышеупомянутом разделе следует указать «кадастровые номера земельных участков, смежных по отношению к земельному участку – объекту кадастровых работ, сведения об адресах </w:t>
      </w:r>
      <w:r w:rsidRPr="00AD640A">
        <w:rPr>
          <w:rFonts w:ascii="Times New Roman" w:hAnsi="Times New Roman"/>
        </w:rPr>
        <w:lastRenderedPageBreak/>
        <w:t>правообладателей которых необходимы для выполнения кадастровых работ», далее перечислить объекты.</w:t>
      </w:r>
    </w:p>
    <w:p w:rsidR="008D5415" w:rsidRPr="00AD640A" w:rsidRDefault="008D5415" w:rsidP="008D5415">
      <w:pPr>
        <w:tabs>
          <w:tab w:val="left" w:pos="1105"/>
        </w:tabs>
        <w:spacing w:line="360" w:lineRule="auto"/>
        <w:ind w:firstLine="1106"/>
        <w:jc w:val="both"/>
        <w:rPr>
          <w:rFonts w:ascii="Times New Roman" w:hAnsi="Times New Roman"/>
        </w:rPr>
      </w:pPr>
      <w:r w:rsidRPr="00AD640A">
        <w:rPr>
          <w:rFonts w:ascii="Times New Roman" w:hAnsi="Times New Roman"/>
        </w:rPr>
        <w:t xml:space="preserve">При проведении </w:t>
      </w:r>
      <w:r w:rsidRPr="00AD640A">
        <w:rPr>
          <w:rFonts w:ascii="Times New Roman" w:hAnsi="Times New Roman"/>
          <w:i/>
          <w:iCs/>
        </w:rPr>
        <w:t>комплексных кадастровых работ</w:t>
      </w:r>
      <w:r w:rsidRPr="00AD640A">
        <w:rPr>
          <w:rFonts w:ascii="Times New Roman" w:hAnsi="Times New Roman"/>
        </w:rPr>
        <w:t xml:space="preserve"> (ККР) специалисту нужно получить </w:t>
      </w:r>
      <w:r w:rsidRPr="00AD640A">
        <w:rPr>
          <w:rFonts w:ascii="Times New Roman" w:hAnsi="Times New Roman"/>
          <w:i/>
          <w:iCs/>
        </w:rPr>
        <w:t>кадастровый план территории</w:t>
      </w:r>
      <w:r w:rsidRPr="00AD640A">
        <w:rPr>
          <w:rFonts w:ascii="Times New Roman" w:hAnsi="Times New Roman"/>
        </w:rPr>
        <w:t>, приложив к запросу копию государственного или муниципального контракта на выполнение работ или информацию о размещении сведений о контракте на официальном сайте в реестре контрактов, заключенных заказчиками, единой информационной системы в сфере закупок.</w:t>
      </w:r>
    </w:p>
    <w:p w:rsidR="008D5415" w:rsidRPr="00AD640A" w:rsidRDefault="008D5415" w:rsidP="008D5415">
      <w:pPr>
        <w:tabs>
          <w:tab w:val="left" w:pos="1105"/>
        </w:tabs>
        <w:spacing w:line="360" w:lineRule="auto"/>
        <w:ind w:firstLine="1106"/>
        <w:jc w:val="both"/>
        <w:rPr>
          <w:rFonts w:ascii="Times New Roman" w:hAnsi="Times New Roman"/>
        </w:rPr>
      </w:pPr>
      <w:r w:rsidRPr="00AD640A">
        <w:rPr>
          <w:rFonts w:ascii="Times New Roman" w:hAnsi="Times New Roman"/>
        </w:rPr>
        <w:t>В разделе «Основание запроса сведений об адресах правообладателей объектов недвижимости» нужно отметить «выполнение комплексных кадастровых работ в отношении объектов недвижимости, расположенных в границах кадастровых кварталов…» с указанием реквизитов контракта или договора.</w:t>
      </w:r>
    </w:p>
    <w:p w:rsidR="008D5415" w:rsidRPr="00AD640A" w:rsidRDefault="008D5415" w:rsidP="008D5415">
      <w:pPr>
        <w:tabs>
          <w:tab w:val="left" w:pos="1105"/>
        </w:tabs>
        <w:spacing w:line="360" w:lineRule="auto"/>
        <w:ind w:firstLine="1106"/>
        <w:jc w:val="both"/>
        <w:rPr>
          <w:rFonts w:ascii="Times New Roman" w:hAnsi="Times New Roman"/>
        </w:rPr>
      </w:pPr>
      <w:r w:rsidRPr="00AD640A">
        <w:rPr>
          <w:rFonts w:ascii="Times New Roman" w:hAnsi="Times New Roman"/>
        </w:rPr>
        <w:t xml:space="preserve">Для получения сведений ЕГРН, необходимых для выполнения кадастровых работ и ККР, кадастровым инженерам важно корректно оформить </w:t>
      </w:r>
      <w:hyperlink r:id="rId36" w:tooltip="https://www.consultant.ru/document/cons_doc_LAW_383887/" w:history="1">
        <w:r w:rsidRPr="00AD640A">
          <w:rPr>
            <w:rStyle w:val="a3"/>
            <w:rFonts w:ascii="Times New Roman" w:hAnsi="Times New Roman"/>
          </w:rPr>
          <w:t>запрос</w:t>
        </w:r>
      </w:hyperlink>
      <w:r w:rsidRPr="00AD640A">
        <w:rPr>
          <w:rFonts w:ascii="Times New Roman" w:hAnsi="Times New Roman"/>
        </w:rPr>
        <w:t>. Обращаем внимание на необходимость указания следующих сведений в разделе «Примечание»: наименование саморегулируемой организации (СРО), в которой состоит заявитель – кадастровый инженер; уникальный регистрационный номер специалиста в реестре членов СРО; дата внесения сведений о физическом лице в реестр и т.д.</w:t>
      </w:r>
    </w:p>
    <w:p w:rsidR="008D5415" w:rsidRPr="00AD640A" w:rsidRDefault="008D5415" w:rsidP="008D5415">
      <w:pPr>
        <w:tabs>
          <w:tab w:val="left" w:pos="1105"/>
        </w:tabs>
        <w:spacing w:line="360" w:lineRule="auto"/>
        <w:ind w:firstLine="1106"/>
        <w:jc w:val="both"/>
        <w:rPr>
          <w:rFonts w:ascii="Times New Roman" w:hAnsi="Times New Roman"/>
        </w:rPr>
      </w:pPr>
      <w:r w:rsidRPr="00AD640A">
        <w:rPr>
          <w:rFonts w:ascii="Times New Roman" w:hAnsi="Times New Roman"/>
        </w:rPr>
        <w:t>Также кадастровым инженерам следует прикладывать справку с места работы, если они являются работниками юридического лица, или копию документа о факте внесения сведений об индивидуальном предпринимателе в единый государственный реестр индивидуальных предпринимателей.</w:t>
      </w:r>
    </w:p>
    <w:p w:rsidR="008D5415" w:rsidRPr="00AD640A" w:rsidRDefault="008D5415" w:rsidP="008D5415">
      <w:pPr>
        <w:tabs>
          <w:tab w:val="left" w:pos="1105"/>
        </w:tabs>
        <w:spacing w:line="360" w:lineRule="auto"/>
        <w:ind w:firstLine="1106"/>
        <w:jc w:val="both"/>
        <w:rPr>
          <w:rFonts w:ascii="Times New Roman" w:hAnsi="Times New Roman"/>
        </w:rPr>
      </w:pPr>
      <w:r w:rsidRPr="00AD640A">
        <w:rPr>
          <w:rFonts w:ascii="Times New Roman" w:hAnsi="Times New Roman"/>
        </w:rPr>
        <w:t>Задать вопросы о порядке предоставления сведений ЕГРН можно специалистам регионального Роскадастра по телефону: 8 (383) 349-95-69, доб.1.</w:t>
      </w:r>
    </w:p>
    <w:p w:rsidR="008D5415" w:rsidRPr="00AD640A" w:rsidRDefault="008D5415" w:rsidP="008D5415">
      <w:pPr>
        <w:ind w:firstLine="720"/>
        <w:jc w:val="both"/>
        <w:rPr>
          <w:rFonts w:ascii="Times New Roman" w:hAnsi="Times New Roman"/>
        </w:rPr>
      </w:pPr>
    </w:p>
    <w:p w:rsidR="008D5415" w:rsidRPr="00AD640A" w:rsidRDefault="008D5415" w:rsidP="008D5415">
      <w:pPr>
        <w:tabs>
          <w:tab w:val="left" w:pos="709"/>
        </w:tabs>
        <w:spacing w:line="283" w:lineRule="exact"/>
        <w:ind w:firstLine="680"/>
        <w:jc w:val="both"/>
        <w:rPr>
          <w:rFonts w:ascii="Times New Roman" w:eastAsia="PT Astra Serif" w:hAnsi="Times New Roman"/>
        </w:rPr>
      </w:pPr>
    </w:p>
    <w:p w:rsidR="008D5415" w:rsidRPr="00AD640A" w:rsidRDefault="008D5415" w:rsidP="008D5415">
      <w:pPr>
        <w:spacing w:line="360" w:lineRule="auto"/>
        <w:ind w:firstLine="709"/>
        <w:jc w:val="both"/>
        <w:rPr>
          <w:rFonts w:ascii="Times New Roman" w:hAnsi="Times New Roman"/>
        </w:rPr>
      </w:pPr>
    </w:p>
    <w:p w:rsidR="008D5415" w:rsidRPr="00AD640A" w:rsidRDefault="008D5415" w:rsidP="008D5415">
      <w:pPr>
        <w:jc w:val="both"/>
        <w:rPr>
          <w:rFonts w:ascii="Times New Roman" w:hAnsi="Times New Roman"/>
        </w:rPr>
      </w:pPr>
    </w:p>
    <w:p w:rsidR="008D5415" w:rsidRPr="00AD640A" w:rsidRDefault="008D5415" w:rsidP="008D5415">
      <w:pPr>
        <w:jc w:val="right"/>
        <w:rPr>
          <w:rFonts w:ascii="Times New Roman" w:eastAsia="Quattrocento Sans" w:hAnsi="Times New Roman"/>
          <w:b/>
          <w:i/>
          <w:color w:val="000000"/>
        </w:rPr>
      </w:pPr>
      <w:r w:rsidRPr="00AD640A">
        <w:rPr>
          <w:rFonts w:ascii="Times New Roman" w:hAnsi="Times New Roman"/>
        </w:rPr>
        <w:t xml:space="preserve">   </w:t>
      </w:r>
      <w:r w:rsidRPr="00AD640A">
        <w:rPr>
          <w:rFonts w:ascii="Times New Roman" w:eastAsia="Quattrocento Sans" w:hAnsi="Times New Roman"/>
          <w:b/>
          <w:i/>
          <w:color w:val="000000"/>
        </w:rPr>
        <w:t xml:space="preserve">материал подготовлен Управлением Росреестра </w:t>
      </w:r>
    </w:p>
    <w:p w:rsidR="008D5415" w:rsidRPr="00AD640A" w:rsidRDefault="008D5415" w:rsidP="008D5415">
      <w:pPr>
        <w:jc w:val="right"/>
        <w:rPr>
          <w:rFonts w:ascii="Times New Roman" w:eastAsia="Quattrocento Sans" w:hAnsi="Times New Roman"/>
          <w:b/>
          <w:i/>
          <w:color w:val="000000"/>
        </w:rPr>
      </w:pPr>
      <w:r w:rsidRPr="00AD640A">
        <w:rPr>
          <w:rFonts w:ascii="Times New Roman" w:eastAsia="Quattrocento Sans" w:hAnsi="Times New Roman"/>
          <w:b/>
          <w:i/>
          <w:color w:val="000000"/>
        </w:rPr>
        <w:t xml:space="preserve">по Новосибирской области </w:t>
      </w:r>
    </w:p>
    <w:p w:rsidR="008D5415" w:rsidRPr="00AD640A" w:rsidRDefault="008D5415" w:rsidP="008D5415">
      <w:pPr>
        <w:jc w:val="right"/>
        <w:rPr>
          <w:rFonts w:ascii="Times New Roman" w:eastAsia="Quattrocento Sans" w:hAnsi="Times New Roman"/>
          <w:b/>
          <w:i/>
          <w:color w:val="000000"/>
        </w:rPr>
      </w:pPr>
    </w:p>
    <w:p w:rsidR="008D5415" w:rsidRPr="00AD640A" w:rsidRDefault="008D5415" w:rsidP="008D5415">
      <w:pPr>
        <w:jc w:val="right"/>
        <w:rPr>
          <w:rFonts w:ascii="Times New Roman" w:hAnsi="Times New Roman"/>
          <w:b/>
          <w:bCs/>
          <w:i/>
          <w:iCs/>
          <w:color w:val="0070C0"/>
        </w:rPr>
      </w:pPr>
      <w:r w:rsidRPr="00AD640A">
        <w:rPr>
          <w:rFonts w:ascii="Times New Roman" w:hAnsi="Times New Roman"/>
          <w:noProof/>
        </w:rPr>
        <mc:AlternateContent>
          <mc:Choice Requires="wps">
            <w:drawing>
              <wp:anchor distT="0" distB="0" distL="114300" distR="114300" simplePos="0" relativeHeight="251667456" behindDoc="0" locked="0" layoutInCell="1" allowOverlap="1" wp14:anchorId="3BB88601" wp14:editId="30F9AA4F">
                <wp:simplePos x="0" y="0"/>
                <wp:positionH relativeFrom="column">
                  <wp:posOffset>-41909</wp:posOffset>
                </wp:positionH>
                <wp:positionV relativeFrom="paragraph">
                  <wp:posOffset>90170</wp:posOffset>
                </wp:positionV>
                <wp:extent cx="6229350" cy="0"/>
                <wp:effectExtent l="0" t="0" r="0" b="0"/>
                <wp:wrapNone/>
                <wp:docPr id="9" name="_x0000_s1026"/>
                <wp:cNvGraphicFramePr/>
                <a:graphic xmlns:a="http://schemas.openxmlformats.org/drawingml/2006/main">
                  <a:graphicData uri="http://schemas.microsoft.com/office/word/2010/wordprocessingShape">
                    <wps:wsp>
                      <wps:cNvSpPr/>
                      <wps:spPr bwMode="auto">
                        <a:xfrm>
                          <a:off x="0" y="0"/>
                          <a:ext cx="6229350" cy="0"/>
                        </a:xfrm>
                        <a:custGeom>
                          <a:avLst/>
                          <a:gdLst>
                            <a:gd name="gd0" fmla="val 65536"/>
                            <a:gd name="gd1" fmla="val 0"/>
                            <a:gd name="gd2" fmla="val 0"/>
                            <a:gd name="gd3" fmla="val 0"/>
                            <a:gd name="gd4" fmla="val 21600"/>
                            <a:gd name="gd5" fmla="+- gd3 21600 0"/>
                            <a:gd name="gd6" fmla="+- gd4 0 0"/>
                            <a:gd name="gd7" fmla="val 21600"/>
                            <a:gd name="gd8" fmla="val 0"/>
                          </a:gdLst>
                          <a:ahLst/>
                          <a:cxnLst/>
                          <a:rect l="0" t="0" r="r" b="b"/>
                          <a:pathLst>
                            <a:path w="21600" h="21600" extrusionOk="0">
                              <a:moveTo>
                                <a:pt x="gd1" y="gd2"/>
                              </a:moveTo>
                              <a:lnTo>
                                <a:pt x="gd3" y="gd4"/>
                              </a:lnTo>
                              <a:lnTo>
                                <a:pt x="gd5" y="gd6"/>
                              </a:lnTo>
                              <a:lnTo>
                                <a:pt x="gd7" y="gd8"/>
                              </a:lnTo>
                              <a:close/>
                            </a:path>
                          </a:pathLst>
                        </a:custGeom>
                        <a:noFill/>
                        <a:ln>
                          <a:solidFill>
                            <a:srgbClr val="0070C0"/>
                          </a:solidFill>
                        </a:ln>
                      </wps:spPr>
                      <wps:bodyPr rot="0">
                        <a:prstTxWarp prst="textNoShape">
                          <a:avLst/>
                        </a:prstTxWarp>
                        <a:noAutofit/>
                      </wps:bodyPr>
                    </wps:wsp>
                  </a:graphicData>
                </a:graphic>
              </wp:anchor>
            </w:drawing>
          </mc:Choice>
          <mc:Fallback>
            <w:pict>
              <v:shape w14:anchorId="19DD68D5" id="_x0000_s1026" o:spid="_x0000_s1026" style="position:absolute;margin-left:-3.3pt;margin-top:7.1pt;width:490.5pt;height:0;z-index:251667456;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" path="m,l,21600r21600,l21600,,,xe" filled="f" strokecolor="#0070c0">
                <v:path arrowok="t" o:extrusionok="f"/>
              </v:shape>
            </w:pict>
          </mc:Fallback>
        </mc:AlternateContent>
      </w:r>
    </w:p>
    <w:p w:rsidR="008D5415" w:rsidRPr="00AD640A" w:rsidRDefault="008D5415" w:rsidP="008D5415">
      <w:pPr>
        <w:jc w:val="both"/>
        <w:rPr>
          <w:rFonts w:ascii="Times New Roman" w:hAnsi="Times New Roman"/>
          <w:b/>
          <w:bCs/>
        </w:rPr>
      </w:pPr>
      <w:r w:rsidRPr="00AD640A">
        <w:rPr>
          <w:rFonts w:ascii="Times New Roman" w:hAnsi="Times New Roman"/>
          <w:b/>
          <w:bCs/>
        </w:rPr>
        <w:t>Об Управлении Росреестра по Новосибирской области</w:t>
      </w:r>
    </w:p>
    <w:p w:rsidR="008D5415" w:rsidRPr="00AD640A" w:rsidRDefault="008D5415" w:rsidP="008D5415">
      <w:pPr>
        <w:jc w:val="both"/>
        <w:rPr>
          <w:rFonts w:ascii="Times New Roman" w:hAnsi="Times New Roman"/>
          <w:b/>
          <w:bCs/>
        </w:rPr>
      </w:pPr>
      <w:r w:rsidRPr="00AD640A">
        <w:rPr>
          <w:rFonts w:ascii="Times New Roman" w:hAnsi="Times New Roman"/>
        </w:rPr>
        <w:lastRenderedPageBreak/>
        <w:t>Управление Федеральной службы государственной регистрации, кадастра и картографии по Новосибирской области (Управление Росреестра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лицензирования геодезической и картографической деятельности, а также функции 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 Руководителем Управления Росреестра по Новосибирской области является Светлана Евгеньевна Рягузова.</w:t>
      </w:r>
    </w:p>
    <w:p w:rsidR="008D5415" w:rsidRPr="00AD640A" w:rsidRDefault="008D5415" w:rsidP="008D5415">
      <w:pPr>
        <w:tabs>
          <w:tab w:val="left" w:pos="1095"/>
        </w:tabs>
        <w:jc w:val="both"/>
        <w:rPr>
          <w:rFonts w:ascii="Times New Roman" w:hAnsi="Times New Roman"/>
          <w:b/>
          <w:color w:val="000000"/>
        </w:rPr>
      </w:pPr>
    </w:p>
    <w:p w:rsidR="008D5415" w:rsidRPr="00AD640A" w:rsidRDefault="008D5415" w:rsidP="008D5415">
      <w:pPr>
        <w:tabs>
          <w:tab w:val="left" w:pos="1095"/>
        </w:tabs>
        <w:jc w:val="both"/>
        <w:rPr>
          <w:rFonts w:ascii="Times New Roman" w:hAnsi="Times New Roman"/>
          <w:b/>
          <w:color w:val="000000"/>
        </w:rPr>
      </w:pPr>
      <w:r w:rsidRPr="00AD640A">
        <w:rPr>
          <w:rFonts w:ascii="Times New Roman" w:hAnsi="Times New Roman"/>
          <w:b/>
          <w:color w:val="000000"/>
        </w:rPr>
        <w:t>Контакты для СМИ:</w:t>
      </w:r>
    </w:p>
    <w:p w:rsidR="008D5415" w:rsidRPr="00AD640A" w:rsidRDefault="008D5415" w:rsidP="008D5415">
      <w:pPr>
        <w:jc w:val="both"/>
        <w:rPr>
          <w:rFonts w:ascii="Times New Roman" w:hAnsi="Times New Roman"/>
        </w:rPr>
      </w:pPr>
      <w:r w:rsidRPr="00AD640A">
        <w:rPr>
          <w:rFonts w:ascii="Times New Roman" w:hAnsi="Times New Roman"/>
        </w:rPr>
        <w:t>Управление Росреестра по Новосибирской области</w:t>
      </w:r>
    </w:p>
    <w:p w:rsidR="008D5415" w:rsidRPr="00AD640A" w:rsidRDefault="008D5415" w:rsidP="008D5415">
      <w:pPr>
        <w:jc w:val="both"/>
        <w:rPr>
          <w:rFonts w:ascii="Times New Roman" w:hAnsi="Times New Roman"/>
        </w:rPr>
      </w:pPr>
      <w:r w:rsidRPr="00AD640A">
        <w:rPr>
          <w:rFonts w:ascii="Times New Roman" w:hAnsi="Times New Roman"/>
        </w:rPr>
        <w:t>630091, г. Новосибирск, ул. Державина, д. 28</w:t>
      </w:r>
    </w:p>
    <w:p w:rsidR="008D5415" w:rsidRPr="00AD640A" w:rsidRDefault="008D5415" w:rsidP="008D5415">
      <w:pPr>
        <w:jc w:val="both"/>
        <w:rPr>
          <w:rFonts w:ascii="Times New Roman" w:hAnsi="Times New Roman"/>
          <w:color w:val="000000"/>
        </w:rPr>
      </w:pPr>
      <w:r w:rsidRPr="00AD640A">
        <w:rPr>
          <w:rFonts w:ascii="Times New Roman" w:hAnsi="Times New Roman"/>
          <w:color w:val="000000"/>
        </w:rPr>
        <w:t xml:space="preserve">Электронная почта: </w:t>
      </w:r>
    </w:p>
    <w:p w:rsidR="008D5415" w:rsidRPr="00AD640A" w:rsidRDefault="008D5415" w:rsidP="008D5415">
      <w:pPr>
        <w:jc w:val="both"/>
        <w:rPr>
          <w:rFonts w:ascii="Times New Roman" w:hAnsi="Times New Roman"/>
          <w:color w:val="000000"/>
        </w:rPr>
      </w:pPr>
      <w:hyperlink r:id="rId37" w:history="1">
        <w:r w:rsidRPr="00AD640A">
          <w:rPr>
            <w:rStyle w:val="a3"/>
            <w:rFonts w:ascii="Times New Roman" w:hAnsi="Times New Roman"/>
            <w:lang w:val="en-US"/>
          </w:rPr>
          <w:t>oko</w:t>
        </w:r>
        <w:r w:rsidRPr="00AD640A">
          <w:rPr>
            <w:rStyle w:val="a3"/>
            <w:rFonts w:ascii="Times New Roman" w:hAnsi="Times New Roman"/>
          </w:rPr>
          <w:t>@</w:t>
        </w:r>
        <w:r w:rsidRPr="00AD640A">
          <w:rPr>
            <w:rStyle w:val="a3"/>
            <w:rFonts w:ascii="Times New Roman" w:hAnsi="Times New Roman"/>
            <w:lang w:val="en-US"/>
          </w:rPr>
          <w:t>r</w:t>
        </w:r>
        <w:r w:rsidRPr="00AD640A">
          <w:rPr>
            <w:rStyle w:val="a3"/>
            <w:rFonts w:ascii="Times New Roman" w:hAnsi="Times New Roman"/>
          </w:rPr>
          <w:t>54.</w:t>
        </w:r>
        <w:r w:rsidRPr="00AD640A">
          <w:rPr>
            <w:rStyle w:val="a3"/>
            <w:rFonts w:ascii="Times New Roman" w:hAnsi="Times New Roman"/>
            <w:lang w:val="en-US"/>
          </w:rPr>
          <w:t>rosreestr</w:t>
        </w:r>
        <w:r w:rsidRPr="00AD640A">
          <w:rPr>
            <w:rStyle w:val="a3"/>
            <w:rFonts w:ascii="Times New Roman" w:hAnsi="Times New Roman"/>
          </w:rPr>
          <w:t>.</w:t>
        </w:r>
        <w:r w:rsidRPr="00AD640A">
          <w:rPr>
            <w:rStyle w:val="a3"/>
            <w:rFonts w:ascii="Times New Roman" w:hAnsi="Times New Roman"/>
            <w:lang w:val="en-US"/>
          </w:rPr>
          <w:t>ru</w:t>
        </w:r>
      </w:hyperlink>
      <w:r w:rsidRPr="00AD640A">
        <w:rPr>
          <w:rFonts w:ascii="Times New Roman" w:hAnsi="Times New Roman"/>
          <w:color w:val="000000"/>
        </w:rPr>
        <w:t xml:space="preserve"> </w:t>
      </w:r>
    </w:p>
    <w:p w:rsidR="008D5415" w:rsidRPr="00AD640A" w:rsidRDefault="008D5415" w:rsidP="008D5415">
      <w:pPr>
        <w:jc w:val="both"/>
        <w:rPr>
          <w:rFonts w:ascii="Times New Roman" w:hAnsi="Times New Roman"/>
          <w:color w:val="000000"/>
        </w:rPr>
      </w:pPr>
      <w:r w:rsidRPr="00AD640A">
        <w:rPr>
          <w:rFonts w:ascii="Times New Roman" w:hAnsi="Times New Roman"/>
          <w:color w:val="000000"/>
        </w:rPr>
        <w:t xml:space="preserve">Сайт: </w:t>
      </w:r>
      <w:hyperlink r:id="rId38" w:history="1">
        <w:r w:rsidRPr="00AD640A">
          <w:rPr>
            <w:rFonts w:ascii="Times New Roman" w:hAnsi="Times New Roman"/>
            <w:color w:val="0000FF"/>
            <w:u w:val="single"/>
          </w:rPr>
          <w:t>Росреестр</w:t>
        </w:r>
      </w:hyperlink>
    </w:p>
    <w:p w:rsidR="008D5415" w:rsidRPr="00AD640A" w:rsidRDefault="008D5415" w:rsidP="008D5415">
      <w:pPr>
        <w:jc w:val="both"/>
        <w:rPr>
          <w:rFonts w:ascii="Times New Roman" w:hAnsi="Times New Roman"/>
        </w:rPr>
      </w:pPr>
      <w:r w:rsidRPr="00AD640A">
        <w:rPr>
          <w:rFonts w:ascii="Times New Roman" w:hAnsi="Times New Roman"/>
          <w:color w:val="000000"/>
        </w:rPr>
        <w:t xml:space="preserve">Соцсети: </w:t>
      </w:r>
      <w:hyperlink r:id="rId39" w:history="1">
        <w:r w:rsidRPr="00AD640A">
          <w:rPr>
            <w:rFonts w:ascii="Times New Roman" w:hAnsi="Times New Roman"/>
            <w:color w:val="0000FF"/>
            <w:u w:val="single"/>
          </w:rPr>
          <w:t>ВКонтакте</w:t>
        </w:r>
      </w:hyperlink>
      <w:r w:rsidRPr="00AD640A">
        <w:rPr>
          <w:rFonts w:ascii="Times New Roman" w:hAnsi="Times New Roman"/>
          <w:color w:val="000000"/>
        </w:rPr>
        <w:t xml:space="preserve">, </w:t>
      </w:r>
      <w:hyperlink r:id="rId40" w:history="1">
        <w:r w:rsidRPr="00AD640A">
          <w:rPr>
            <w:rStyle w:val="a3"/>
            <w:rFonts w:ascii="Times New Roman" w:hAnsi="Times New Roman"/>
          </w:rPr>
          <w:t>Одноклассники</w:t>
        </w:r>
      </w:hyperlink>
      <w:r w:rsidRPr="00AD640A">
        <w:rPr>
          <w:rStyle w:val="a3"/>
          <w:rFonts w:ascii="Times New Roman" w:hAnsi="Times New Roman"/>
        </w:rPr>
        <w:t xml:space="preserve">, </w:t>
      </w:r>
      <w:hyperlink r:id="rId41" w:history="1">
        <w:r w:rsidRPr="00AD640A">
          <w:rPr>
            <w:rStyle w:val="a3"/>
            <w:rFonts w:ascii="Times New Roman" w:hAnsi="Times New Roman"/>
          </w:rPr>
          <w:t>Яндекс.Дзен</w:t>
        </w:r>
      </w:hyperlink>
      <w:r w:rsidRPr="00AD640A">
        <w:rPr>
          <w:rStyle w:val="a3"/>
          <w:rFonts w:ascii="Times New Roman" w:hAnsi="Times New Roman"/>
        </w:rPr>
        <w:t xml:space="preserve">, </w:t>
      </w:r>
      <w:hyperlink r:id="rId42" w:history="1">
        <w:r w:rsidRPr="00AD640A">
          <w:rPr>
            <w:rStyle w:val="a3"/>
            <w:rFonts w:ascii="Times New Roman" w:hAnsi="Times New Roman"/>
          </w:rPr>
          <w:t>Телеграм</w:t>
        </w:r>
      </w:hyperlink>
    </w:p>
    <w:p w:rsidR="008D5415" w:rsidRPr="00AD640A" w:rsidRDefault="008D5415" w:rsidP="008D5415">
      <w:pPr>
        <w:jc w:val="both"/>
        <w:rPr>
          <w:rFonts w:ascii="Times New Roman" w:hAnsi="Times New Roman"/>
        </w:rPr>
      </w:pPr>
    </w:p>
    <w:p w:rsidR="008D5415" w:rsidRPr="00AD640A" w:rsidRDefault="008D5415" w:rsidP="008D5415">
      <w:pPr>
        <w:rPr>
          <w:rFonts w:ascii="Times New Roman" w:hAnsi="Times New Roman"/>
          <w:b/>
        </w:rPr>
      </w:pPr>
      <w:r w:rsidRPr="00AD640A">
        <w:rPr>
          <w:rFonts w:ascii="Times New Roman" w:hAnsi="Times New Roman"/>
          <w:noProof/>
        </w:rPr>
        <w:drawing>
          <wp:inline distT="0" distB="0" distL="0" distR="0" wp14:anchorId="771EE727" wp14:editId="7796C05F">
            <wp:extent cx="2221855" cy="899992"/>
            <wp:effectExtent l="0" t="0" r="0" b="0"/>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362053" name="Picture 2" descr="C:\Users\fsv\Desktop\ССЫЛКИ и ПАПКИ\Упрощенный логотип Росреестра (новый 2025г)\Logo horizontal\Logo black horizontal.jpg"/>
                    <pic:cNvPicPr>
                      <a:picLocks noChangeAspect="1"/>
                    </pic:cNvPicPr>
                  </pic:nvPicPr>
                  <pic:blipFill>
                    <a:blip r:embed="rId7"/>
                    <a:stretch/>
                  </pic:blipFill>
                  <pic:spPr bwMode="auto">
                    <a:xfrm>
                      <a:off x="0" y="0"/>
                      <a:ext cx="2221854" cy="899991"/>
                    </a:xfrm>
                    <a:prstGeom prst="rect">
                      <a:avLst/>
                    </a:prstGeom>
                    <a:noFill/>
                    <a:ln>
                      <a:noFill/>
                    </a:ln>
                  </pic:spPr>
                </pic:pic>
              </a:graphicData>
            </a:graphic>
          </wp:inline>
        </w:drawing>
      </w:r>
    </w:p>
    <w:p w:rsidR="008D5415" w:rsidRPr="00AD640A" w:rsidRDefault="008D5415" w:rsidP="008D5415">
      <w:pPr>
        <w:rPr>
          <w:rFonts w:ascii="Times New Roman" w:hAnsi="Times New Roman"/>
          <w:b/>
        </w:rPr>
      </w:pPr>
    </w:p>
    <w:p w:rsidR="008D5415" w:rsidRPr="00AD640A" w:rsidRDefault="008D5415" w:rsidP="008D5415">
      <w:pPr>
        <w:jc w:val="center"/>
        <w:rPr>
          <w:rFonts w:ascii="Times New Roman" w:hAnsi="Times New Roman"/>
          <w:b/>
          <w:color w:val="5B9BD5"/>
        </w:rPr>
      </w:pPr>
      <w:r w:rsidRPr="00AD640A">
        <w:rPr>
          <w:rFonts w:ascii="Times New Roman" w:hAnsi="Times New Roman"/>
          <w:b/>
          <w:color w:val="5B9BD5"/>
        </w:rPr>
        <w:t xml:space="preserve">                                                                                      УСЛУГИ  РОСРЕЕСТРА </w:t>
      </w:r>
    </w:p>
    <w:p w:rsidR="008D5415" w:rsidRPr="00AD640A" w:rsidRDefault="008D5415" w:rsidP="008D5415">
      <w:pPr>
        <w:rPr>
          <w:rFonts w:ascii="Times New Roman" w:hAnsi="Times New Roman"/>
          <w:b/>
        </w:rPr>
      </w:pPr>
    </w:p>
    <w:p w:rsidR="008D5415" w:rsidRPr="00AD640A" w:rsidRDefault="008D5415" w:rsidP="008D5415">
      <w:pPr>
        <w:jc w:val="center"/>
        <w:rPr>
          <w:rFonts w:ascii="Times New Roman" w:hAnsi="Times New Roman"/>
          <w:b/>
          <w:bCs/>
        </w:rPr>
      </w:pPr>
    </w:p>
    <w:p w:rsidR="008D5415" w:rsidRPr="00AD640A" w:rsidRDefault="008D5415" w:rsidP="008D5415">
      <w:pPr>
        <w:jc w:val="center"/>
        <w:rPr>
          <w:rFonts w:ascii="Times New Roman" w:hAnsi="Times New Roman"/>
          <w:b/>
          <w:bCs/>
        </w:rPr>
      </w:pPr>
    </w:p>
    <w:p w:rsidR="008D5415" w:rsidRPr="00AD640A" w:rsidRDefault="008D5415" w:rsidP="008D5415">
      <w:pPr>
        <w:pStyle w:val="Standard"/>
        <w:jc w:val="center"/>
        <w:rPr>
          <w:rFonts w:ascii="Times New Roman" w:hAnsi="Times New Roman" w:cs="Times New Roman"/>
          <w:b/>
          <w:sz w:val="22"/>
          <w:szCs w:val="22"/>
        </w:rPr>
      </w:pPr>
      <w:r w:rsidRPr="00AD640A">
        <w:rPr>
          <w:rFonts w:ascii="Times New Roman" w:hAnsi="Times New Roman" w:cs="Times New Roman"/>
          <w:b/>
          <w:sz w:val="22"/>
          <w:szCs w:val="22"/>
        </w:rPr>
        <w:t xml:space="preserve">Итоги электронной регистрации прав за </w:t>
      </w:r>
      <w:r w:rsidRPr="00AD640A">
        <w:rPr>
          <w:rFonts w:ascii="Times New Roman" w:hAnsi="Times New Roman" w:cs="Times New Roman"/>
          <w:b/>
          <w:sz w:val="22"/>
          <w:szCs w:val="22"/>
          <w:lang w:val="en-US"/>
        </w:rPr>
        <w:t>I</w:t>
      </w:r>
      <w:r w:rsidRPr="00AD640A">
        <w:rPr>
          <w:rFonts w:ascii="Times New Roman" w:hAnsi="Times New Roman" w:cs="Times New Roman"/>
          <w:b/>
          <w:sz w:val="22"/>
          <w:szCs w:val="22"/>
        </w:rPr>
        <w:t xml:space="preserve"> полугодие 2025 года</w:t>
      </w:r>
    </w:p>
    <w:p w:rsidR="008D5415" w:rsidRPr="00AD640A" w:rsidRDefault="008D5415" w:rsidP="008D5415">
      <w:pPr>
        <w:pStyle w:val="Standard"/>
        <w:jc w:val="center"/>
        <w:rPr>
          <w:rFonts w:ascii="Times New Roman" w:hAnsi="Times New Roman" w:cs="Times New Roman"/>
          <w:b/>
          <w:sz w:val="22"/>
          <w:szCs w:val="22"/>
        </w:rPr>
      </w:pPr>
    </w:p>
    <w:p w:rsidR="008D5415" w:rsidRPr="00AD640A" w:rsidRDefault="008D5415" w:rsidP="008D5415">
      <w:pPr>
        <w:pStyle w:val="Standard"/>
        <w:jc w:val="center"/>
        <w:rPr>
          <w:rFonts w:ascii="Times New Roman" w:hAnsi="Times New Roman" w:cs="Times New Roman"/>
          <w:b/>
          <w:sz w:val="22"/>
          <w:szCs w:val="22"/>
        </w:rPr>
      </w:pPr>
    </w:p>
    <w:p w:rsidR="008D5415" w:rsidRPr="00AD640A" w:rsidRDefault="008D5415" w:rsidP="008D5415">
      <w:pPr>
        <w:pStyle w:val="Standard"/>
        <w:jc w:val="both"/>
        <w:rPr>
          <w:rFonts w:ascii="Times New Roman" w:hAnsi="Times New Roman" w:cs="Times New Roman"/>
          <w:sz w:val="22"/>
          <w:szCs w:val="22"/>
        </w:rPr>
      </w:pPr>
      <w:r w:rsidRPr="00AD640A">
        <w:rPr>
          <w:rFonts w:ascii="Times New Roman" w:hAnsi="Times New Roman" w:cs="Times New Roman"/>
          <w:sz w:val="22"/>
          <w:szCs w:val="22"/>
        </w:rPr>
        <w:t xml:space="preserve">          По итогам первого полугодия текущего года свыше 55 тыс. заявлений                                       о государственной регистрации прав, то есть 62,5 %, представлено                             в электронном виде. </w:t>
      </w:r>
    </w:p>
    <w:p w:rsidR="008D5415" w:rsidRPr="00AD640A" w:rsidRDefault="008D5415" w:rsidP="008D5415">
      <w:pPr>
        <w:widowControl w:val="0"/>
        <w:tabs>
          <w:tab w:val="left" w:pos="709"/>
        </w:tabs>
        <w:jc w:val="both"/>
        <w:rPr>
          <w:rFonts w:ascii="Times New Roman" w:eastAsia="Segoe UI" w:hAnsi="Times New Roman"/>
          <w:color w:val="000000"/>
          <w:lang w:eastAsia="zh-CN" w:bidi="hi-IN"/>
        </w:rPr>
      </w:pPr>
      <w:r w:rsidRPr="00AD640A">
        <w:rPr>
          <w:rFonts w:ascii="Times New Roman" w:eastAsia="Segoe UI" w:hAnsi="Times New Roman"/>
          <w:color w:val="000000"/>
          <w:lang w:eastAsia="zh-CN" w:bidi="hi-IN"/>
        </w:rPr>
        <w:lastRenderedPageBreak/>
        <w:t xml:space="preserve">          Лидирующие позиции занимают электронные заявления о регистрации ипотеки – 89,44 % и регистрации договоров участия в долевом строительстве – 95,36 %. При этом в июне 2025 года доля электронной регистрации договоров участия в долевом строительстве составила 99,91%, что на 11,9% больше аналогичного показателя прошлого года.</w:t>
      </w:r>
    </w:p>
    <w:p w:rsidR="008D5415" w:rsidRPr="00AD640A" w:rsidRDefault="008D5415" w:rsidP="008D5415">
      <w:pPr>
        <w:widowControl w:val="0"/>
        <w:jc w:val="both"/>
        <w:rPr>
          <w:rFonts w:ascii="Times New Roman" w:eastAsia="Segoe UI" w:hAnsi="Times New Roman"/>
          <w:color w:val="000000"/>
          <w:lang w:eastAsia="zh-CN" w:bidi="hi-IN"/>
        </w:rPr>
      </w:pPr>
      <w:r w:rsidRPr="00AD640A">
        <w:rPr>
          <w:rFonts w:ascii="Times New Roman" w:eastAsia="Segoe UI" w:hAnsi="Times New Roman"/>
          <w:color w:val="000000"/>
          <w:lang w:eastAsia="zh-CN" w:bidi="hi-IN"/>
        </w:rPr>
        <w:t xml:space="preserve">          Свыше 96 % электронных ипотек и 92,7 % прав на «бытовую» недвижимость зарегистрировано в течение одного рабочего дня.</w:t>
      </w:r>
    </w:p>
    <w:p w:rsidR="008D5415" w:rsidRPr="00AD640A" w:rsidRDefault="008D5415" w:rsidP="008D5415">
      <w:pPr>
        <w:widowControl w:val="0"/>
        <w:tabs>
          <w:tab w:val="left" w:pos="709"/>
        </w:tabs>
        <w:jc w:val="both"/>
        <w:rPr>
          <w:rFonts w:ascii="Times New Roman" w:eastAsia="Segoe UI" w:hAnsi="Times New Roman"/>
          <w:color w:val="000000"/>
          <w:lang w:eastAsia="zh-CN" w:bidi="hi-IN"/>
        </w:rPr>
      </w:pPr>
      <w:r w:rsidRPr="00AD640A">
        <w:rPr>
          <w:rFonts w:ascii="Times New Roman" w:eastAsia="Segoe UI" w:hAnsi="Times New Roman"/>
          <w:color w:val="000000"/>
          <w:lang w:eastAsia="zh-CN" w:bidi="hi-IN"/>
        </w:rPr>
        <w:t xml:space="preserve">          С начала года 87 % заявлений юридических лиц о государственной регистрации прав на недвижимость направлены в электронном виде.</w:t>
      </w:r>
    </w:p>
    <w:p w:rsidR="008D5415" w:rsidRPr="00AD640A" w:rsidRDefault="008D5415" w:rsidP="008D5415">
      <w:pPr>
        <w:widowControl w:val="0"/>
        <w:tabs>
          <w:tab w:val="left" w:pos="709"/>
        </w:tabs>
        <w:jc w:val="both"/>
        <w:rPr>
          <w:rFonts w:ascii="Times New Roman" w:eastAsia="Segoe UI" w:hAnsi="Times New Roman"/>
          <w:color w:val="000000"/>
          <w:lang w:eastAsia="zh-CN" w:bidi="hi-IN"/>
        </w:rPr>
      </w:pPr>
      <w:r w:rsidRPr="00AD640A">
        <w:rPr>
          <w:rFonts w:ascii="Times New Roman" w:eastAsia="Segoe UI" w:hAnsi="Times New Roman"/>
          <w:color w:val="000000"/>
          <w:lang w:eastAsia="zh-CN" w:bidi="hi-IN"/>
        </w:rPr>
        <w:t xml:space="preserve">          Подать документы в электронном виде можно на официальном сайте Росреестра, на портале «Госуслуги», предварительно получив электронную подпись, либо с помощью кредитной или иной организации, оказывающей услуги по оформлению и направлению электронных документов в Росреестр.</w:t>
      </w:r>
    </w:p>
    <w:p w:rsidR="008D5415" w:rsidRPr="00AD640A" w:rsidRDefault="008D5415" w:rsidP="008D5415">
      <w:pPr>
        <w:widowControl w:val="0"/>
        <w:tabs>
          <w:tab w:val="left" w:pos="709"/>
        </w:tabs>
        <w:jc w:val="both"/>
        <w:rPr>
          <w:rFonts w:ascii="Times New Roman" w:eastAsia="Segoe UI" w:hAnsi="Times New Roman"/>
          <w:color w:val="000000"/>
          <w:lang w:eastAsia="zh-CN" w:bidi="hi-IN"/>
        </w:rPr>
      </w:pPr>
      <w:r w:rsidRPr="00AD640A">
        <w:rPr>
          <w:rFonts w:ascii="Times New Roman" w:eastAsia="Segoe UI" w:hAnsi="Times New Roman"/>
          <w:color w:val="000000"/>
          <w:lang w:eastAsia="zh-CN" w:bidi="hi-IN"/>
        </w:rPr>
        <w:t xml:space="preserve">          Граждане и кадастровые инженеры</w:t>
      </w:r>
      <w:r w:rsidRPr="00AD640A">
        <w:rPr>
          <w:rFonts w:ascii="Times New Roman" w:hAnsi="Times New Roman"/>
          <w:color w:val="292C2F"/>
        </w:rPr>
        <w:t xml:space="preserve"> </w:t>
      </w:r>
      <w:r w:rsidRPr="00AD640A">
        <w:rPr>
          <w:rFonts w:ascii="Times New Roman" w:hAnsi="Times New Roman"/>
          <w:color w:val="000000"/>
        </w:rPr>
        <w:t>могут направить заявления                         о внесении в ЕГРН сведений об изменении почтового адреса и электронной почты, по которым осуществляется связь с заявителем, о невозможности осуществления регистрационных действий без личного участия, а также об исправлении технических ошибок в сведениях ЕГРН через мобильное приложение «Росреестр».</w:t>
      </w:r>
    </w:p>
    <w:p w:rsidR="008D5415" w:rsidRPr="00AD640A" w:rsidRDefault="008D5415" w:rsidP="008D5415">
      <w:pPr>
        <w:pStyle w:val="Standard"/>
        <w:tabs>
          <w:tab w:val="left" w:pos="709"/>
        </w:tabs>
        <w:jc w:val="both"/>
        <w:rPr>
          <w:rFonts w:ascii="Times New Roman" w:hAnsi="Times New Roman" w:cs="Times New Roman"/>
          <w:sz w:val="22"/>
          <w:szCs w:val="22"/>
        </w:rPr>
      </w:pPr>
    </w:p>
    <w:p w:rsidR="008D5415" w:rsidRPr="00AD640A" w:rsidRDefault="008D5415" w:rsidP="008D5415">
      <w:pPr>
        <w:jc w:val="both"/>
        <w:rPr>
          <w:rFonts w:ascii="Times New Roman" w:hAnsi="Times New Roman"/>
        </w:rPr>
      </w:pPr>
    </w:p>
    <w:p w:rsidR="008D5415" w:rsidRPr="00AD640A" w:rsidRDefault="008D5415" w:rsidP="008D5415">
      <w:pPr>
        <w:jc w:val="both"/>
        <w:rPr>
          <w:rFonts w:ascii="Times New Roman" w:hAnsi="Times New Roman"/>
        </w:rPr>
      </w:pPr>
    </w:p>
    <w:p w:rsidR="008D5415" w:rsidRPr="00AD640A" w:rsidRDefault="008D5415" w:rsidP="008D5415">
      <w:pPr>
        <w:jc w:val="right"/>
        <w:rPr>
          <w:rFonts w:ascii="Times New Roman" w:eastAsia="Quattrocento Sans" w:hAnsi="Times New Roman"/>
          <w:b/>
          <w:i/>
          <w:color w:val="000000"/>
        </w:rPr>
      </w:pPr>
      <w:r w:rsidRPr="00AD640A">
        <w:rPr>
          <w:rFonts w:ascii="Times New Roman" w:hAnsi="Times New Roman"/>
        </w:rPr>
        <w:t xml:space="preserve">   </w:t>
      </w:r>
      <w:r w:rsidRPr="00AD640A">
        <w:rPr>
          <w:rFonts w:ascii="Times New Roman" w:eastAsia="Quattrocento Sans" w:hAnsi="Times New Roman"/>
          <w:b/>
          <w:i/>
          <w:color w:val="000000"/>
        </w:rPr>
        <w:t xml:space="preserve">материал подготовлен Управлением Росреестра </w:t>
      </w:r>
    </w:p>
    <w:p w:rsidR="008D5415" w:rsidRPr="00AD640A" w:rsidRDefault="008D5415" w:rsidP="008D5415">
      <w:pPr>
        <w:jc w:val="right"/>
        <w:rPr>
          <w:rFonts w:ascii="Times New Roman" w:eastAsia="Quattrocento Sans" w:hAnsi="Times New Roman"/>
          <w:b/>
          <w:i/>
          <w:color w:val="000000"/>
        </w:rPr>
      </w:pPr>
      <w:r w:rsidRPr="00AD640A">
        <w:rPr>
          <w:rFonts w:ascii="Times New Roman" w:eastAsia="Quattrocento Sans" w:hAnsi="Times New Roman"/>
          <w:b/>
          <w:i/>
          <w:color w:val="000000"/>
        </w:rPr>
        <w:t xml:space="preserve">по Новосибирской области </w:t>
      </w:r>
    </w:p>
    <w:p w:rsidR="008D5415" w:rsidRPr="00AD640A" w:rsidRDefault="008D5415" w:rsidP="008D5415">
      <w:pPr>
        <w:jc w:val="right"/>
        <w:rPr>
          <w:rFonts w:ascii="Times New Roman" w:eastAsia="Quattrocento Sans" w:hAnsi="Times New Roman"/>
          <w:b/>
          <w:i/>
          <w:color w:val="000000"/>
        </w:rPr>
      </w:pPr>
    </w:p>
    <w:p w:rsidR="008D5415" w:rsidRPr="00AD640A" w:rsidRDefault="008D5415" w:rsidP="008D5415">
      <w:pPr>
        <w:jc w:val="right"/>
        <w:rPr>
          <w:rFonts w:ascii="Times New Roman" w:hAnsi="Times New Roman"/>
          <w:b/>
          <w:bCs/>
          <w:i/>
          <w:iCs/>
          <w:color w:val="0070C0"/>
        </w:rPr>
      </w:pPr>
      <w:r w:rsidRPr="00AD640A">
        <w:rPr>
          <w:rFonts w:ascii="Times New Roman" w:hAnsi="Times New Roman"/>
          <w:noProof/>
        </w:rPr>
        <mc:AlternateContent>
          <mc:Choice Requires="wps">
            <w:drawing>
              <wp:anchor distT="0" distB="0" distL="114300" distR="114300" simplePos="0" relativeHeight="251669504" behindDoc="0" locked="0" layoutInCell="1" allowOverlap="1" wp14:anchorId="6D5EEA6E" wp14:editId="6D5469C8">
                <wp:simplePos x="0" y="0"/>
                <wp:positionH relativeFrom="column">
                  <wp:posOffset>-41909</wp:posOffset>
                </wp:positionH>
                <wp:positionV relativeFrom="paragraph">
                  <wp:posOffset>90170</wp:posOffset>
                </wp:positionV>
                <wp:extent cx="6229350" cy="0"/>
                <wp:effectExtent l="0" t="0" r="0" b="0"/>
                <wp:wrapNone/>
                <wp:docPr id="11" name="_x0000_s1026"/>
                <wp:cNvGraphicFramePr/>
                <a:graphic xmlns:a="http://schemas.openxmlformats.org/drawingml/2006/main">
                  <a:graphicData uri="http://schemas.microsoft.com/office/word/2010/wordprocessingShape">
                    <wps:wsp>
                      <wps:cNvSpPr/>
                      <wps:spPr bwMode="auto">
                        <a:xfrm>
                          <a:off x="0" y="0"/>
                          <a:ext cx="6229350" cy="0"/>
                        </a:xfrm>
                        <a:custGeom>
                          <a:avLst/>
                          <a:gdLst>
                            <a:gd name="gd0" fmla="val 65536"/>
                            <a:gd name="gd1" fmla="val 0"/>
                            <a:gd name="gd2" fmla="val 0"/>
                            <a:gd name="gd3" fmla="val 0"/>
                            <a:gd name="gd4" fmla="val 21600"/>
                            <a:gd name="gd5" fmla="+- gd3 21600 0"/>
                            <a:gd name="gd6" fmla="+- gd4 0 0"/>
                            <a:gd name="gd7" fmla="val 21600"/>
                            <a:gd name="gd8" fmla="val 0"/>
                          </a:gdLst>
                          <a:ahLst/>
                          <a:cxnLst/>
                          <a:rect l="0" t="0" r="r" b="b"/>
                          <a:pathLst>
                            <a:path w="21600" h="21600" extrusionOk="0">
                              <a:moveTo>
                                <a:pt x="gd1" y="gd2"/>
                              </a:moveTo>
                              <a:lnTo>
                                <a:pt x="gd3" y="gd4"/>
                              </a:lnTo>
                              <a:lnTo>
                                <a:pt x="gd5" y="gd6"/>
                              </a:lnTo>
                              <a:lnTo>
                                <a:pt x="gd7" y="gd8"/>
                              </a:lnTo>
                              <a:close/>
                            </a:path>
                          </a:pathLst>
                        </a:custGeom>
                        <a:noFill/>
                        <a:ln>
                          <a:solidFill>
                            <a:srgbClr val="0070C0"/>
                          </a:solidFill>
                        </a:ln>
                      </wps:spPr>
                      <wps:bodyPr rot="0">
                        <a:prstTxWarp prst="textNoShape">
                          <a:avLst/>
                        </a:prstTxWarp>
                        <a:noAutofit/>
                      </wps:bodyPr>
                    </wps:wsp>
                  </a:graphicData>
                </a:graphic>
              </wp:anchor>
            </w:drawing>
          </mc:Choice>
          <mc:Fallback>
            <w:pict>
              <v:shape w14:anchorId="0E7DBCD8" id="_x0000_s1026" o:spid="_x0000_s1026" style="position:absolute;margin-left:-3.3pt;margin-top:7.1pt;width:490.5pt;height:0;z-index:251669504;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" path="m,l,21600r21600,l21600,,,xe" filled="f" strokecolor="#0070c0">
                <v:path arrowok="t" o:extrusionok="f"/>
              </v:shape>
            </w:pict>
          </mc:Fallback>
        </mc:AlternateContent>
      </w:r>
    </w:p>
    <w:p w:rsidR="008D5415" w:rsidRPr="00AD640A" w:rsidRDefault="008D5415" w:rsidP="008D5415">
      <w:pPr>
        <w:jc w:val="both"/>
        <w:rPr>
          <w:rFonts w:ascii="Times New Roman" w:hAnsi="Times New Roman"/>
          <w:b/>
          <w:bCs/>
        </w:rPr>
      </w:pPr>
      <w:r w:rsidRPr="00AD640A">
        <w:rPr>
          <w:rFonts w:ascii="Times New Roman" w:hAnsi="Times New Roman"/>
          <w:b/>
          <w:bCs/>
        </w:rPr>
        <w:t>Об Управлении Росреестра по Новосибирской области</w:t>
      </w:r>
    </w:p>
    <w:p w:rsidR="008D5415" w:rsidRPr="00AD640A" w:rsidRDefault="008D5415" w:rsidP="008D5415">
      <w:pPr>
        <w:jc w:val="both"/>
        <w:rPr>
          <w:rFonts w:ascii="Times New Roman" w:hAnsi="Times New Roman"/>
          <w:b/>
          <w:bCs/>
        </w:rPr>
      </w:pPr>
      <w:r w:rsidRPr="00AD640A">
        <w:rPr>
          <w:rFonts w:ascii="Times New Roman" w:hAnsi="Times New Roman"/>
        </w:rPr>
        <w:t>Управление Федеральной службы государственной регистрации, кадастра и картографии по Новосибирской области (Управление Росреестра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лицензирования геодезической и картографической деятельности, а также функции 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 Руководителем Управления Росреестра по Новосибирской области является Светлана Евгеньевна Рягузова.</w:t>
      </w:r>
    </w:p>
    <w:p w:rsidR="008D5415" w:rsidRPr="00AD640A" w:rsidRDefault="008D5415" w:rsidP="008D5415">
      <w:pPr>
        <w:tabs>
          <w:tab w:val="left" w:pos="1095"/>
        </w:tabs>
        <w:jc w:val="both"/>
        <w:rPr>
          <w:rFonts w:ascii="Times New Roman" w:hAnsi="Times New Roman"/>
          <w:b/>
          <w:color w:val="000000"/>
        </w:rPr>
      </w:pPr>
    </w:p>
    <w:p w:rsidR="008D5415" w:rsidRPr="00AD640A" w:rsidRDefault="008D5415" w:rsidP="008D5415">
      <w:pPr>
        <w:tabs>
          <w:tab w:val="left" w:pos="1095"/>
        </w:tabs>
        <w:jc w:val="both"/>
        <w:rPr>
          <w:rFonts w:ascii="Times New Roman" w:hAnsi="Times New Roman"/>
          <w:b/>
          <w:color w:val="000000"/>
        </w:rPr>
      </w:pPr>
      <w:r w:rsidRPr="00AD640A">
        <w:rPr>
          <w:rFonts w:ascii="Times New Roman" w:hAnsi="Times New Roman"/>
          <w:b/>
          <w:color w:val="000000"/>
        </w:rPr>
        <w:lastRenderedPageBreak/>
        <w:t>Контакты для СМИ:</w:t>
      </w:r>
    </w:p>
    <w:p w:rsidR="008D5415" w:rsidRPr="00AD640A" w:rsidRDefault="008D5415" w:rsidP="008D5415">
      <w:pPr>
        <w:jc w:val="both"/>
        <w:rPr>
          <w:rFonts w:ascii="Times New Roman" w:hAnsi="Times New Roman"/>
        </w:rPr>
      </w:pPr>
      <w:r w:rsidRPr="00AD640A">
        <w:rPr>
          <w:rFonts w:ascii="Times New Roman" w:hAnsi="Times New Roman"/>
        </w:rPr>
        <w:t>Управление Росреестра по Новосибирской области</w:t>
      </w:r>
    </w:p>
    <w:p w:rsidR="008D5415" w:rsidRPr="00AD640A" w:rsidRDefault="008D5415" w:rsidP="008D5415">
      <w:pPr>
        <w:jc w:val="both"/>
        <w:rPr>
          <w:rFonts w:ascii="Times New Roman" w:hAnsi="Times New Roman"/>
        </w:rPr>
      </w:pPr>
      <w:r w:rsidRPr="00AD640A">
        <w:rPr>
          <w:rFonts w:ascii="Times New Roman" w:hAnsi="Times New Roman"/>
        </w:rPr>
        <w:t>630091, г. Новосибирск, ул. Державина, д. 28</w:t>
      </w:r>
    </w:p>
    <w:p w:rsidR="008D5415" w:rsidRPr="00AD640A" w:rsidRDefault="008D5415" w:rsidP="008D5415">
      <w:pPr>
        <w:jc w:val="both"/>
        <w:rPr>
          <w:rFonts w:ascii="Times New Roman" w:hAnsi="Times New Roman"/>
          <w:color w:val="000000"/>
        </w:rPr>
      </w:pPr>
      <w:r w:rsidRPr="00AD640A">
        <w:rPr>
          <w:rFonts w:ascii="Times New Roman" w:hAnsi="Times New Roman"/>
          <w:color w:val="000000"/>
        </w:rPr>
        <w:t xml:space="preserve">Электронная почта: </w:t>
      </w:r>
    </w:p>
    <w:p w:rsidR="008D5415" w:rsidRPr="00AD640A" w:rsidRDefault="008D5415" w:rsidP="008D5415">
      <w:pPr>
        <w:jc w:val="both"/>
        <w:rPr>
          <w:rFonts w:ascii="Times New Roman" w:hAnsi="Times New Roman"/>
          <w:color w:val="000000"/>
        </w:rPr>
      </w:pPr>
      <w:hyperlink r:id="rId43" w:history="1">
        <w:r w:rsidRPr="00AD640A">
          <w:rPr>
            <w:rStyle w:val="a3"/>
            <w:rFonts w:ascii="Times New Roman" w:hAnsi="Times New Roman"/>
            <w:lang w:val="en-US"/>
          </w:rPr>
          <w:t>oko</w:t>
        </w:r>
        <w:r w:rsidRPr="00AD640A">
          <w:rPr>
            <w:rStyle w:val="a3"/>
            <w:rFonts w:ascii="Times New Roman" w:hAnsi="Times New Roman"/>
          </w:rPr>
          <w:t>@</w:t>
        </w:r>
        <w:r w:rsidRPr="00AD640A">
          <w:rPr>
            <w:rStyle w:val="a3"/>
            <w:rFonts w:ascii="Times New Roman" w:hAnsi="Times New Roman"/>
            <w:lang w:val="en-US"/>
          </w:rPr>
          <w:t>r</w:t>
        </w:r>
        <w:r w:rsidRPr="00AD640A">
          <w:rPr>
            <w:rStyle w:val="a3"/>
            <w:rFonts w:ascii="Times New Roman" w:hAnsi="Times New Roman"/>
          </w:rPr>
          <w:t>54.</w:t>
        </w:r>
        <w:r w:rsidRPr="00AD640A">
          <w:rPr>
            <w:rStyle w:val="a3"/>
            <w:rFonts w:ascii="Times New Roman" w:hAnsi="Times New Roman"/>
            <w:lang w:val="en-US"/>
          </w:rPr>
          <w:t>rosreestr</w:t>
        </w:r>
        <w:r w:rsidRPr="00AD640A">
          <w:rPr>
            <w:rStyle w:val="a3"/>
            <w:rFonts w:ascii="Times New Roman" w:hAnsi="Times New Roman"/>
          </w:rPr>
          <w:t>.</w:t>
        </w:r>
        <w:r w:rsidRPr="00AD640A">
          <w:rPr>
            <w:rStyle w:val="a3"/>
            <w:rFonts w:ascii="Times New Roman" w:hAnsi="Times New Roman"/>
            <w:lang w:val="en-US"/>
          </w:rPr>
          <w:t>ru</w:t>
        </w:r>
      </w:hyperlink>
      <w:r w:rsidRPr="00AD640A">
        <w:rPr>
          <w:rFonts w:ascii="Times New Roman" w:hAnsi="Times New Roman"/>
          <w:color w:val="000000"/>
        </w:rPr>
        <w:t xml:space="preserve"> </w:t>
      </w:r>
    </w:p>
    <w:p w:rsidR="008D5415" w:rsidRPr="00AD640A" w:rsidRDefault="008D5415" w:rsidP="008D5415">
      <w:pPr>
        <w:jc w:val="both"/>
        <w:rPr>
          <w:rFonts w:ascii="Times New Roman" w:hAnsi="Times New Roman"/>
          <w:color w:val="000000"/>
        </w:rPr>
      </w:pPr>
      <w:r w:rsidRPr="00AD640A">
        <w:rPr>
          <w:rFonts w:ascii="Times New Roman" w:hAnsi="Times New Roman"/>
          <w:color w:val="000000"/>
        </w:rPr>
        <w:t xml:space="preserve">Сайт: </w:t>
      </w:r>
      <w:hyperlink r:id="rId44" w:history="1">
        <w:r w:rsidRPr="00AD640A">
          <w:rPr>
            <w:rFonts w:ascii="Times New Roman" w:hAnsi="Times New Roman"/>
            <w:color w:val="0000FF"/>
            <w:u w:val="single"/>
          </w:rPr>
          <w:t>Росреестр</w:t>
        </w:r>
      </w:hyperlink>
    </w:p>
    <w:p w:rsidR="008D5415" w:rsidRPr="00AD640A" w:rsidRDefault="008D5415" w:rsidP="008D5415">
      <w:pPr>
        <w:jc w:val="both"/>
        <w:rPr>
          <w:rFonts w:ascii="Times New Roman" w:hAnsi="Times New Roman"/>
        </w:rPr>
      </w:pPr>
      <w:r w:rsidRPr="00AD640A">
        <w:rPr>
          <w:rFonts w:ascii="Times New Roman" w:hAnsi="Times New Roman"/>
          <w:color w:val="000000"/>
        </w:rPr>
        <w:t xml:space="preserve">Соцсети: </w:t>
      </w:r>
      <w:hyperlink r:id="rId45" w:history="1">
        <w:r w:rsidRPr="00AD640A">
          <w:rPr>
            <w:rFonts w:ascii="Times New Roman" w:hAnsi="Times New Roman"/>
            <w:color w:val="0000FF"/>
            <w:u w:val="single"/>
          </w:rPr>
          <w:t>ВКонтакте</w:t>
        </w:r>
      </w:hyperlink>
      <w:r w:rsidRPr="00AD640A">
        <w:rPr>
          <w:rFonts w:ascii="Times New Roman" w:hAnsi="Times New Roman"/>
          <w:color w:val="000000"/>
        </w:rPr>
        <w:t xml:space="preserve">, </w:t>
      </w:r>
      <w:hyperlink r:id="rId46" w:history="1">
        <w:r w:rsidRPr="00AD640A">
          <w:rPr>
            <w:rStyle w:val="a3"/>
            <w:rFonts w:ascii="Times New Roman" w:hAnsi="Times New Roman"/>
          </w:rPr>
          <w:t>Одноклассники</w:t>
        </w:r>
      </w:hyperlink>
      <w:r w:rsidRPr="00AD640A">
        <w:rPr>
          <w:rStyle w:val="a3"/>
          <w:rFonts w:ascii="Times New Roman" w:hAnsi="Times New Roman"/>
        </w:rPr>
        <w:t xml:space="preserve">, </w:t>
      </w:r>
      <w:hyperlink r:id="rId47" w:history="1">
        <w:r w:rsidRPr="00AD640A">
          <w:rPr>
            <w:rStyle w:val="a3"/>
            <w:rFonts w:ascii="Times New Roman" w:hAnsi="Times New Roman"/>
          </w:rPr>
          <w:t>Яндекс.Дзен</w:t>
        </w:r>
      </w:hyperlink>
      <w:r w:rsidRPr="00AD640A">
        <w:rPr>
          <w:rStyle w:val="a3"/>
          <w:rFonts w:ascii="Times New Roman" w:hAnsi="Times New Roman"/>
        </w:rPr>
        <w:t xml:space="preserve">, </w:t>
      </w:r>
      <w:hyperlink r:id="rId48" w:history="1">
        <w:r w:rsidRPr="00AD640A">
          <w:rPr>
            <w:rStyle w:val="a3"/>
            <w:rFonts w:ascii="Times New Roman" w:hAnsi="Times New Roman"/>
          </w:rPr>
          <w:t>Телеграм</w:t>
        </w:r>
      </w:hyperlink>
    </w:p>
    <w:p w:rsidR="008D5415" w:rsidRPr="00AD640A" w:rsidRDefault="008D5415" w:rsidP="008D5415">
      <w:pPr>
        <w:rPr>
          <w:rFonts w:ascii="Times New Roman" w:hAnsi="Times New Roman"/>
          <w:b/>
        </w:rPr>
      </w:pPr>
      <w:r w:rsidRPr="00AD640A">
        <w:rPr>
          <w:rFonts w:ascii="Times New Roman" w:hAnsi="Times New Roman"/>
          <w:noProof/>
        </w:rPr>
        <w:drawing>
          <wp:inline distT="0" distB="0" distL="0" distR="0" wp14:anchorId="2A386EAA" wp14:editId="51FA41E1">
            <wp:extent cx="2221855" cy="899992"/>
            <wp:effectExtent l="0" t="0" r="0" b="0"/>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362053" name="Picture 2" descr="C:\Users\fsv\Desktop\ССЫЛКИ и ПАПКИ\Упрощенный логотип Росреестра (новый 2025г)\Logo horizontal\Logo black horizontal.jpg"/>
                    <pic:cNvPicPr>
                      <a:picLocks noChangeAspect="1"/>
                    </pic:cNvPicPr>
                  </pic:nvPicPr>
                  <pic:blipFill>
                    <a:blip r:embed="rId7"/>
                    <a:stretch/>
                  </pic:blipFill>
                  <pic:spPr bwMode="auto">
                    <a:xfrm>
                      <a:off x="0" y="0"/>
                      <a:ext cx="2221854" cy="899991"/>
                    </a:xfrm>
                    <a:prstGeom prst="rect">
                      <a:avLst/>
                    </a:prstGeom>
                    <a:noFill/>
                    <a:ln>
                      <a:noFill/>
                    </a:ln>
                  </pic:spPr>
                </pic:pic>
              </a:graphicData>
            </a:graphic>
          </wp:inline>
        </w:drawing>
      </w:r>
    </w:p>
    <w:p w:rsidR="008D5415" w:rsidRPr="00AD640A" w:rsidRDefault="008D5415" w:rsidP="008D5415">
      <w:pPr>
        <w:rPr>
          <w:rFonts w:ascii="Times New Roman" w:hAnsi="Times New Roman"/>
          <w:b/>
        </w:rPr>
      </w:pPr>
    </w:p>
    <w:p w:rsidR="008D5415" w:rsidRPr="00AD640A" w:rsidRDefault="008D5415" w:rsidP="008D5415">
      <w:pPr>
        <w:jc w:val="center"/>
        <w:rPr>
          <w:rFonts w:ascii="Times New Roman" w:hAnsi="Times New Roman"/>
          <w:b/>
          <w:bCs/>
        </w:rPr>
      </w:pPr>
      <w:r w:rsidRPr="00AD640A">
        <w:rPr>
          <w:rFonts w:ascii="Times New Roman" w:hAnsi="Times New Roman"/>
          <w:b/>
          <w:color w:val="5B9BD5"/>
        </w:rPr>
        <w:t xml:space="preserve">                                                                                   УСЛУГИ   РОСРЕЕСТР </w:t>
      </w:r>
    </w:p>
    <w:p w:rsidR="008D5415" w:rsidRPr="00AD640A" w:rsidRDefault="008D5415" w:rsidP="008D5415">
      <w:pPr>
        <w:jc w:val="center"/>
        <w:rPr>
          <w:rFonts w:ascii="Times New Roman" w:hAnsi="Times New Roman"/>
          <w:b/>
          <w:bCs/>
          <w:color w:val="5B9BD5"/>
        </w:rPr>
      </w:pPr>
    </w:p>
    <w:p w:rsidR="008D5415" w:rsidRPr="00AD640A" w:rsidRDefault="008D5415" w:rsidP="008D5415">
      <w:pPr>
        <w:jc w:val="center"/>
        <w:rPr>
          <w:rFonts w:ascii="Times New Roman" w:hAnsi="Times New Roman"/>
          <w:b/>
        </w:rPr>
      </w:pPr>
    </w:p>
    <w:p w:rsidR="008D5415" w:rsidRPr="00AD640A" w:rsidRDefault="008D5415" w:rsidP="008D5415">
      <w:pPr>
        <w:spacing w:line="360" w:lineRule="auto"/>
        <w:ind w:firstLine="709"/>
        <w:jc w:val="center"/>
        <w:rPr>
          <w:rFonts w:ascii="Times New Roman" w:hAnsi="Times New Roman"/>
          <w:b/>
          <w:bCs/>
        </w:rPr>
      </w:pPr>
      <w:r w:rsidRPr="00AD640A">
        <w:rPr>
          <w:rFonts w:ascii="Times New Roman" w:hAnsi="Times New Roman"/>
          <w:b/>
        </w:rPr>
        <w:t>За полгода жители Новосибирской области получили более 60 тысяч выписок о кадастровой стоимости</w:t>
      </w:r>
    </w:p>
    <w:p w:rsidR="008D5415" w:rsidRPr="00AD640A" w:rsidRDefault="008D5415" w:rsidP="008D5415">
      <w:pPr>
        <w:spacing w:line="360" w:lineRule="auto"/>
        <w:ind w:firstLine="709"/>
        <w:jc w:val="both"/>
        <w:rPr>
          <w:rFonts w:ascii="Times New Roman" w:hAnsi="Times New Roman"/>
          <w:bCs/>
        </w:rPr>
      </w:pPr>
      <w:r w:rsidRPr="00AD640A">
        <w:rPr>
          <w:rFonts w:ascii="Times New Roman" w:hAnsi="Times New Roman"/>
          <w:bCs/>
        </w:rPr>
        <w:t xml:space="preserve">Кадастровая стоимость – полученный на определённую дату результат оценки объекта недвижимости. Величина определяется на основе информации об экономических характеристиках использования объекта. Например, местоположение недвижимости, нахождение в границах зон с особыми условиями использования территорий, а также её состояние. </w:t>
      </w:r>
    </w:p>
    <w:p w:rsidR="008D5415" w:rsidRPr="00AD640A" w:rsidRDefault="008D5415" w:rsidP="008D5415">
      <w:pPr>
        <w:spacing w:line="360" w:lineRule="auto"/>
        <w:ind w:firstLine="709"/>
        <w:jc w:val="both"/>
        <w:rPr>
          <w:rFonts w:ascii="Times New Roman" w:hAnsi="Times New Roman"/>
          <w:bCs/>
        </w:rPr>
      </w:pPr>
      <w:r w:rsidRPr="00AD640A">
        <w:rPr>
          <w:rFonts w:ascii="Times New Roman" w:hAnsi="Times New Roman"/>
          <w:bCs/>
        </w:rPr>
        <w:t xml:space="preserve">Получить сведения о кадастровой стоимости можно, запросив выписку из Единого государственного реестра недвижимости на </w:t>
      </w:r>
      <w:hyperlink r:id="rId49" w:tooltip="https://www.gosuslugi.ru/" w:history="1">
        <w:r w:rsidRPr="00AD640A">
          <w:rPr>
            <w:rStyle w:val="a3"/>
            <w:rFonts w:ascii="Times New Roman" w:hAnsi="Times New Roman"/>
            <w:bCs/>
          </w:rPr>
          <w:t>портале</w:t>
        </w:r>
      </w:hyperlink>
      <w:r w:rsidRPr="00AD640A">
        <w:rPr>
          <w:rFonts w:ascii="Times New Roman" w:hAnsi="Times New Roman"/>
          <w:bCs/>
        </w:rPr>
        <w:t xml:space="preserve"> Госуслуг, через сервис «Предоставление сведений ЕГРН» на официальном сайте </w:t>
      </w:r>
      <w:hyperlink r:id="rId50" w:tooltip="https://rosreestr.gov.ru/eservices/request_info_from_egrn/" w:history="1">
        <w:r w:rsidRPr="00AD640A">
          <w:rPr>
            <w:rStyle w:val="a3"/>
            <w:rFonts w:ascii="Times New Roman" w:hAnsi="Times New Roman"/>
            <w:bCs/>
          </w:rPr>
          <w:t xml:space="preserve">Росреестра </w:t>
        </w:r>
      </w:hyperlink>
      <w:r w:rsidRPr="00AD640A">
        <w:rPr>
          <w:rFonts w:ascii="Times New Roman" w:hAnsi="Times New Roman"/>
          <w:bCs/>
        </w:rPr>
        <w:t xml:space="preserve"> или в любом офисе </w:t>
      </w:r>
      <w:hyperlink r:id="rId51" w:tooltip="https://www.mfc-nso.ru/" w:history="1">
        <w:r w:rsidRPr="00AD640A">
          <w:rPr>
            <w:rStyle w:val="a3"/>
            <w:rFonts w:ascii="Times New Roman" w:hAnsi="Times New Roman"/>
            <w:bCs/>
          </w:rPr>
          <w:t>центра</w:t>
        </w:r>
      </w:hyperlink>
      <w:r w:rsidRPr="00AD640A">
        <w:rPr>
          <w:rFonts w:ascii="Times New Roman" w:hAnsi="Times New Roman"/>
          <w:bCs/>
        </w:rPr>
        <w:t xml:space="preserve"> «Мои документы». </w:t>
      </w:r>
    </w:p>
    <w:p w:rsidR="008D5415" w:rsidRPr="00AD640A" w:rsidRDefault="008D5415" w:rsidP="008D5415">
      <w:pPr>
        <w:spacing w:line="360" w:lineRule="auto"/>
        <w:ind w:firstLine="709"/>
        <w:jc w:val="both"/>
        <w:rPr>
          <w:rFonts w:ascii="Times New Roman" w:hAnsi="Times New Roman"/>
          <w:bCs/>
        </w:rPr>
      </w:pPr>
      <w:r w:rsidRPr="00AD640A">
        <w:rPr>
          <w:rFonts w:ascii="Times New Roman" w:hAnsi="Times New Roman"/>
          <w:bCs/>
        </w:rPr>
        <w:t xml:space="preserve">С начала 2025 года новосибирским </w:t>
      </w:r>
      <w:hyperlink r:id="rId52" w:tooltip="https://kadastr.ru" w:history="1">
        <w:r w:rsidRPr="00AD640A">
          <w:rPr>
            <w:rStyle w:val="a3"/>
            <w:rFonts w:ascii="Times New Roman" w:hAnsi="Times New Roman"/>
            <w:bCs/>
          </w:rPr>
          <w:t>Роскадастром</w:t>
        </w:r>
      </w:hyperlink>
      <w:r w:rsidRPr="00AD640A">
        <w:rPr>
          <w:rFonts w:ascii="Times New Roman" w:hAnsi="Times New Roman"/>
          <w:bCs/>
        </w:rPr>
        <w:t xml:space="preserve"> подготовлено более 60 тысяч выписок о кадастровой стоимости. Выписка содержит сведения о величине кадастровой стоимости, дате ее определения, дате начала применения, реквизитах акта об утверждении, дате внесения в ЕГРН. Сведения о кадастровой стоимости можно запросить на определенную дату. Данный вид выписки предоставляется бесплатно и является юридически значимым документом. </w:t>
      </w:r>
    </w:p>
    <w:p w:rsidR="008D5415" w:rsidRPr="00AD640A" w:rsidRDefault="008D5415" w:rsidP="008D5415">
      <w:pPr>
        <w:spacing w:line="360" w:lineRule="auto"/>
        <w:ind w:firstLine="709"/>
        <w:jc w:val="both"/>
        <w:rPr>
          <w:rFonts w:ascii="Times New Roman" w:hAnsi="Times New Roman"/>
          <w:bCs/>
        </w:rPr>
      </w:pPr>
    </w:p>
    <w:p w:rsidR="008D5415" w:rsidRPr="00AD640A" w:rsidRDefault="008D5415" w:rsidP="008D5415">
      <w:pPr>
        <w:tabs>
          <w:tab w:val="left" w:pos="709"/>
        </w:tabs>
        <w:spacing w:line="283" w:lineRule="exact"/>
        <w:ind w:firstLine="680"/>
        <w:jc w:val="both"/>
        <w:rPr>
          <w:rFonts w:ascii="Times New Roman" w:eastAsia="PT Astra Serif" w:hAnsi="Times New Roman"/>
        </w:rPr>
      </w:pPr>
    </w:p>
    <w:p w:rsidR="008D5415" w:rsidRPr="00AD640A" w:rsidRDefault="008D5415" w:rsidP="008D5415">
      <w:pPr>
        <w:spacing w:line="360" w:lineRule="auto"/>
        <w:ind w:firstLine="709"/>
        <w:jc w:val="both"/>
        <w:rPr>
          <w:rFonts w:ascii="Times New Roman" w:hAnsi="Times New Roman"/>
        </w:rPr>
      </w:pPr>
    </w:p>
    <w:p w:rsidR="008D5415" w:rsidRPr="00AD640A" w:rsidRDefault="008D5415" w:rsidP="008D5415">
      <w:pPr>
        <w:jc w:val="both"/>
        <w:rPr>
          <w:rFonts w:ascii="Times New Roman" w:hAnsi="Times New Roman"/>
        </w:rPr>
      </w:pPr>
    </w:p>
    <w:p w:rsidR="008D5415" w:rsidRPr="00AD640A" w:rsidRDefault="008D5415" w:rsidP="008D5415">
      <w:pPr>
        <w:jc w:val="right"/>
        <w:rPr>
          <w:rFonts w:ascii="Times New Roman" w:eastAsia="Quattrocento Sans" w:hAnsi="Times New Roman"/>
          <w:b/>
          <w:i/>
          <w:color w:val="000000"/>
        </w:rPr>
      </w:pPr>
      <w:r w:rsidRPr="00AD640A">
        <w:rPr>
          <w:rFonts w:ascii="Times New Roman" w:hAnsi="Times New Roman"/>
        </w:rPr>
        <w:t xml:space="preserve">   </w:t>
      </w:r>
      <w:r w:rsidRPr="00AD640A">
        <w:rPr>
          <w:rFonts w:ascii="Times New Roman" w:eastAsia="Quattrocento Sans" w:hAnsi="Times New Roman"/>
          <w:b/>
          <w:i/>
          <w:color w:val="000000"/>
        </w:rPr>
        <w:t xml:space="preserve">материал подготовлен Управлением Росреестра </w:t>
      </w:r>
    </w:p>
    <w:p w:rsidR="008D5415" w:rsidRPr="00AD640A" w:rsidRDefault="008D5415" w:rsidP="008D5415">
      <w:pPr>
        <w:jc w:val="right"/>
        <w:rPr>
          <w:rFonts w:ascii="Times New Roman" w:eastAsia="Quattrocento Sans" w:hAnsi="Times New Roman"/>
          <w:b/>
          <w:i/>
          <w:color w:val="000000"/>
        </w:rPr>
      </w:pPr>
      <w:r w:rsidRPr="00AD640A">
        <w:rPr>
          <w:rFonts w:ascii="Times New Roman" w:eastAsia="Quattrocento Sans" w:hAnsi="Times New Roman"/>
          <w:b/>
          <w:i/>
          <w:color w:val="000000"/>
        </w:rPr>
        <w:t xml:space="preserve">по Новосибирской области </w:t>
      </w:r>
    </w:p>
    <w:p w:rsidR="008D5415" w:rsidRPr="00AD640A" w:rsidRDefault="008D5415" w:rsidP="008D5415">
      <w:pPr>
        <w:jc w:val="right"/>
        <w:rPr>
          <w:rFonts w:ascii="Times New Roman" w:eastAsia="Quattrocento Sans" w:hAnsi="Times New Roman"/>
          <w:b/>
          <w:i/>
          <w:color w:val="000000"/>
        </w:rPr>
      </w:pPr>
    </w:p>
    <w:p w:rsidR="008D5415" w:rsidRPr="00AD640A" w:rsidRDefault="008D5415" w:rsidP="008D5415">
      <w:pPr>
        <w:jc w:val="right"/>
        <w:rPr>
          <w:rFonts w:ascii="Times New Roman" w:hAnsi="Times New Roman"/>
          <w:b/>
          <w:bCs/>
          <w:i/>
          <w:iCs/>
          <w:color w:val="0070C0"/>
        </w:rPr>
      </w:pPr>
      <w:r w:rsidRPr="00AD640A">
        <w:rPr>
          <w:rFonts w:ascii="Times New Roman" w:hAnsi="Times New Roman"/>
          <w:noProof/>
        </w:rPr>
        <mc:AlternateContent>
          <mc:Choice Requires="wps">
            <w:drawing>
              <wp:anchor distT="0" distB="0" distL="114300" distR="114300" simplePos="0" relativeHeight="251671552" behindDoc="0" locked="0" layoutInCell="1" allowOverlap="1" wp14:anchorId="08BE3194" wp14:editId="0380B045">
                <wp:simplePos x="0" y="0"/>
                <wp:positionH relativeFrom="column">
                  <wp:posOffset>-41909</wp:posOffset>
                </wp:positionH>
                <wp:positionV relativeFrom="paragraph">
                  <wp:posOffset>90170</wp:posOffset>
                </wp:positionV>
                <wp:extent cx="6229350" cy="0"/>
                <wp:effectExtent l="0" t="0" r="0" b="0"/>
                <wp:wrapNone/>
                <wp:docPr id="13" name="_x0000_s1026"/>
                <wp:cNvGraphicFramePr/>
                <a:graphic xmlns:a="http://schemas.openxmlformats.org/drawingml/2006/main">
                  <a:graphicData uri="http://schemas.microsoft.com/office/word/2010/wordprocessingShape">
                    <wps:wsp>
                      <wps:cNvSpPr/>
                      <wps:spPr bwMode="auto">
                        <a:xfrm>
                          <a:off x="0" y="0"/>
                          <a:ext cx="6229350" cy="0"/>
                        </a:xfrm>
                        <a:custGeom>
                          <a:avLst/>
                          <a:gdLst>
                            <a:gd name="gd0" fmla="val 65536"/>
                            <a:gd name="gd1" fmla="val 0"/>
                            <a:gd name="gd2" fmla="val 0"/>
                            <a:gd name="gd3" fmla="val 0"/>
                            <a:gd name="gd4" fmla="val 21600"/>
                            <a:gd name="gd5" fmla="+- gd3 21600 0"/>
                            <a:gd name="gd6" fmla="+- gd4 0 0"/>
                            <a:gd name="gd7" fmla="val 21600"/>
                            <a:gd name="gd8" fmla="val 0"/>
                          </a:gdLst>
                          <a:ahLst/>
                          <a:cxnLst/>
                          <a:rect l="0" t="0" r="r" b="b"/>
                          <a:pathLst>
                            <a:path w="21600" h="21600" extrusionOk="0">
                              <a:moveTo>
                                <a:pt x="gd1" y="gd2"/>
                              </a:moveTo>
                              <a:lnTo>
                                <a:pt x="gd3" y="gd4"/>
                              </a:lnTo>
                              <a:lnTo>
                                <a:pt x="gd5" y="gd6"/>
                              </a:lnTo>
                              <a:lnTo>
                                <a:pt x="gd7" y="gd8"/>
                              </a:lnTo>
                              <a:close/>
                            </a:path>
                          </a:pathLst>
                        </a:custGeom>
                        <a:noFill/>
                        <a:ln>
                          <a:solidFill>
                            <a:srgbClr val="0070C0"/>
                          </a:solidFill>
                        </a:ln>
                      </wps:spPr>
                      <wps:bodyPr rot="0">
                        <a:prstTxWarp prst="textNoShape">
                          <a:avLst/>
                        </a:prstTxWarp>
                        <a:noAutofit/>
                      </wps:bodyPr>
                    </wps:wsp>
                  </a:graphicData>
                </a:graphic>
              </wp:anchor>
            </w:drawing>
          </mc:Choice>
          <mc:Fallback>
            <w:pict>
              <v:shape w14:anchorId="7435853F" id="_x0000_s1026" o:spid="_x0000_s1026" style="position:absolute;margin-left:-3.3pt;margin-top:7.1pt;width:490.5pt;height:0;z-index:251671552;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" path="m,l,21600r21600,l21600,,,xe" filled="f" strokecolor="#0070c0">
                <v:path arrowok="t" o:extrusionok="f"/>
              </v:shape>
            </w:pict>
          </mc:Fallback>
        </mc:AlternateContent>
      </w:r>
    </w:p>
    <w:p w:rsidR="008D5415" w:rsidRPr="00AD640A" w:rsidRDefault="008D5415" w:rsidP="008D5415">
      <w:pPr>
        <w:jc w:val="both"/>
        <w:rPr>
          <w:rFonts w:ascii="Times New Roman" w:hAnsi="Times New Roman"/>
          <w:b/>
          <w:bCs/>
        </w:rPr>
      </w:pPr>
      <w:r w:rsidRPr="00AD640A">
        <w:rPr>
          <w:rFonts w:ascii="Times New Roman" w:hAnsi="Times New Roman"/>
          <w:b/>
          <w:bCs/>
        </w:rPr>
        <w:t>Об Управлении Росреестра по Новосибирской области</w:t>
      </w:r>
    </w:p>
    <w:p w:rsidR="008D5415" w:rsidRPr="00AD640A" w:rsidRDefault="008D5415" w:rsidP="008D5415">
      <w:pPr>
        <w:jc w:val="both"/>
        <w:rPr>
          <w:rFonts w:ascii="Times New Roman" w:hAnsi="Times New Roman"/>
          <w:b/>
          <w:bCs/>
        </w:rPr>
      </w:pPr>
      <w:r w:rsidRPr="00AD640A">
        <w:rPr>
          <w:rFonts w:ascii="Times New Roman" w:hAnsi="Times New Roman"/>
        </w:rPr>
        <w:t>Управление Федеральной службы государственной регистрации, кадастра и картографии по Новосибирской области (Управление Росреестра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лицензирования геодезической и картографической деятельности, а также функции 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 Руководителем Управления Росреестра по Новосибирской области является Светлана Евгеньевна Рягузова.</w:t>
      </w:r>
    </w:p>
    <w:p w:rsidR="008D5415" w:rsidRPr="00AD640A" w:rsidRDefault="008D5415" w:rsidP="008D5415">
      <w:pPr>
        <w:tabs>
          <w:tab w:val="left" w:pos="1095"/>
        </w:tabs>
        <w:jc w:val="both"/>
        <w:rPr>
          <w:rFonts w:ascii="Times New Roman" w:hAnsi="Times New Roman"/>
          <w:b/>
          <w:color w:val="000000"/>
        </w:rPr>
      </w:pPr>
    </w:p>
    <w:p w:rsidR="008D5415" w:rsidRPr="00AD640A" w:rsidRDefault="008D5415" w:rsidP="008D5415">
      <w:pPr>
        <w:tabs>
          <w:tab w:val="left" w:pos="1095"/>
        </w:tabs>
        <w:jc w:val="both"/>
        <w:rPr>
          <w:rFonts w:ascii="Times New Roman" w:hAnsi="Times New Roman"/>
          <w:b/>
          <w:color w:val="000000"/>
        </w:rPr>
      </w:pPr>
      <w:r w:rsidRPr="00AD640A">
        <w:rPr>
          <w:rFonts w:ascii="Times New Roman" w:hAnsi="Times New Roman"/>
          <w:b/>
          <w:color w:val="000000"/>
        </w:rPr>
        <w:t>Контакты для СМИ:</w:t>
      </w:r>
    </w:p>
    <w:p w:rsidR="008D5415" w:rsidRPr="00AD640A" w:rsidRDefault="008D5415" w:rsidP="008D5415">
      <w:pPr>
        <w:jc w:val="both"/>
        <w:rPr>
          <w:rFonts w:ascii="Times New Roman" w:hAnsi="Times New Roman"/>
        </w:rPr>
      </w:pPr>
      <w:r w:rsidRPr="00AD640A">
        <w:rPr>
          <w:rFonts w:ascii="Times New Roman" w:hAnsi="Times New Roman"/>
        </w:rPr>
        <w:t>Управление Росреестра по Новосибирской области</w:t>
      </w:r>
    </w:p>
    <w:p w:rsidR="008D5415" w:rsidRPr="00AD640A" w:rsidRDefault="008D5415" w:rsidP="008D5415">
      <w:pPr>
        <w:jc w:val="both"/>
        <w:rPr>
          <w:rFonts w:ascii="Times New Roman" w:hAnsi="Times New Roman"/>
        </w:rPr>
      </w:pPr>
      <w:r w:rsidRPr="00AD640A">
        <w:rPr>
          <w:rFonts w:ascii="Times New Roman" w:hAnsi="Times New Roman"/>
        </w:rPr>
        <w:t>630091, г. Новосибирск, ул. Державина, д. 28</w:t>
      </w:r>
    </w:p>
    <w:p w:rsidR="008D5415" w:rsidRPr="00AD640A" w:rsidRDefault="008D5415" w:rsidP="008D5415">
      <w:pPr>
        <w:jc w:val="both"/>
        <w:rPr>
          <w:rFonts w:ascii="Times New Roman" w:hAnsi="Times New Roman"/>
          <w:color w:val="000000"/>
        </w:rPr>
      </w:pPr>
      <w:r w:rsidRPr="00AD640A">
        <w:rPr>
          <w:rFonts w:ascii="Times New Roman" w:hAnsi="Times New Roman"/>
          <w:color w:val="000000"/>
        </w:rPr>
        <w:t xml:space="preserve">Электронная почта: </w:t>
      </w:r>
    </w:p>
    <w:p w:rsidR="008D5415" w:rsidRPr="00AD640A" w:rsidRDefault="008D5415" w:rsidP="008D5415">
      <w:pPr>
        <w:jc w:val="both"/>
        <w:rPr>
          <w:rFonts w:ascii="Times New Roman" w:hAnsi="Times New Roman"/>
          <w:color w:val="000000"/>
        </w:rPr>
      </w:pPr>
      <w:hyperlink r:id="rId53" w:history="1">
        <w:r w:rsidRPr="00AD640A">
          <w:rPr>
            <w:rStyle w:val="a3"/>
            <w:rFonts w:ascii="Times New Roman" w:hAnsi="Times New Roman"/>
            <w:lang w:val="en-US"/>
          </w:rPr>
          <w:t>oko</w:t>
        </w:r>
        <w:r w:rsidRPr="00AD640A">
          <w:rPr>
            <w:rStyle w:val="a3"/>
            <w:rFonts w:ascii="Times New Roman" w:hAnsi="Times New Roman"/>
          </w:rPr>
          <w:t>@</w:t>
        </w:r>
        <w:r w:rsidRPr="00AD640A">
          <w:rPr>
            <w:rStyle w:val="a3"/>
            <w:rFonts w:ascii="Times New Roman" w:hAnsi="Times New Roman"/>
            <w:lang w:val="en-US"/>
          </w:rPr>
          <w:t>r</w:t>
        </w:r>
        <w:r w:rsidRPr="00AD640A">
          <w:rPr>
            <w:rStyle w:val="a3"/>
            <w:rFonts w:ascii="Times New Roman" w:hAnsi="Times New Roman"/>
          </w:rPr>
          <w:t>54.</w:t>
        </w:r>
        <w:r w:rsidRPr="00AD640A">
          <w:rPr>
            <w:rStyle w:val="a3"/>
            <w:rFonts w:ascii="Times New Roman" w:hAnsi="Times New Roman"/>
            <w:lang w:val="en-US"/>
          </w:rPr>
          <w:t>rosreestr</w:t>
        </w:r>
        <w:r w:rsidRPr="00AD640A">
          <w:rPr>
            <w:rStyle w:val="a3"/>
            <w:rFonts w:ascii="Times New Roman" w:hAnsi="Times New Roman"/>
          </w:rPr>
          <w:t>.</w:t>
        </w:r>
        <w:r w:rsidRPr="00AD640A">
          <w:rPr>
            <w:rStyle w:val="a3"/>
            <w:rFonts w:ascii="Times New Roman" w:hAnsi="Times New Roman"/>
            <w:lang w:val="en-US"/>
          </w:rPr>
          <w:t>ru</w:t>
        </w:r>
      </w:hyperlink>
      <w:r w:rsidRPr="00AD640A">
        <w:rPr>
          <w:rFonts w:ascii="Times New Roman" w:hAnsi="Times New Roman"/>
          <w:color w:val="000000"/>
        </w:rPr>
        <w:t xml:space="preserve"> </w:t>
      </w:r>
    </w:p>
    <w:p w:rsidR="008D5415" w:rsidRPr="00AD640A" w:rsidRDefault="008D5415" w:rsidP="008D5415">
      <w:pPr>
        <w:jc w:val="both"/>
        <w:rPr>
          <w:rFonts w:ascii="Times New Roman" w:hAnsi="Times New Roman"/>
          <w:color w:val="000000"/>
        </w:rPr>
      </w:pPr>
      <w:r w:rsidRPr="00AD640A">
        <w:rPr>
          <w:rFonts w:ascii="Times New Roman" w:hAnsi="Times New Roman"/>
          <w:color w:val="000000"/>
        </w:rPr>
        <w:t xml:space="preserve">Сайт: </w:t>
      </w:r>
      <w:hyperlink r:id="rId54" w:history="1">
        <w:r w:rsidRPr="00AD640A">
          <w:rPr>
            <w:rFonts w:ascii="Times New Roman" w:hAnsi="Times New Roman"/>
            <w:color w:val="0000FF"/>
            <w:u w:val="single"/>
          </w:rPr>
          <w:t>Росреестр</w:t>
        </w:r>
      </w:hyperlink>
    </w:p>
    <w:p w:rsidR="008D5415" w:rsidRPr="00AD640A" w:rsidRDefault="008D5415" w:rsidP="008D5415">
      <w:pPr>
        <w:jc w:val="both"/>
        <w:rPr>
          <w:rFonts w:ascii="Times New Roman" w:hAnsi="Times New Roman"/>
        </w:rPr>
      </w:pPr>
      <w:r w:rsidRPr="00AD640A">
        <w:rPr>
          <w:rFonts w:ascii="Times New Roman" w:hAnsi="Times New Roman"/>
          <w:color w:val="000000"/>
        </w:rPr>
        <w:t xml:space="preserve">Соцсети: </w:t>
      </w:r>
      <w:hyperlink r:id="rId55" w:history="1">
        <w:r w:rsidRPr="00AD640A">
          <w:rPr>
            <w:rFonts w:ascii="Times New Roman" w:hAnsi="Times New Roman"/>
            <w:color w:val="0000FF"/>
            <w:u w:val="single"/>
          </w:rPr>
          <w:t>ВКонтакте</w:t>
        </w:r>
      </w:hyperlink>
      <w:r w:rsidRPr="00AD640A">
        <w:rPr>
          <w:rFonts w:ascii="Times New Roman" w:hAnsi="Times New Roman"/>
          <w:color w:val="000000"/>
        </w:rPr>
        <w:t xml:space="preserve">, </w:t>
      </w:r>
      <w:hyperlink r:id="rId56" w:history="1">
        <w:r w:rsidRPr="00AD640A">
          <w:rPr>
            <w:rStyle w:val="a3"/>
            <w:rFonts w:ascii="Times New Roman" w:hAnsi="Times New Roman"/>
          </w:rPr>
          <w:t>Одноклассники</w:t>
        </w:r>
      </w:hyperlink>
      <w:r w:rsidRPr="00AD640A">
        <w:rPr>
          <w:rStyle w:val="a3"/>
          <w:rFonts w:ascii="Times New Roman" w:hAnsi="Times New Roman"/>
        </w:rPr>
        <w:t xml:space="preserve">, </w:t>
      </w:r>
      <w:hyperlink r:id="rId57" w:history="1">
        <w:r w:rsidRPr="00AD640A">
          <w:rPr>
            <w:rStyle w:val="a3"/>
            <w:rFonts w:ascii="Times New Roman" w:hAnsi="Times New Roman"/>
          </w:rPr>
          <w:t>Яндекс.Дзен</w:t>
        </w:r>
      </w:hyperlink>
      <w:r w:rsidRPr="00AD640A">
        <w:rPr>
          <w:rStyle w:val="a3"/>
          <w:rFonts w:ascii="Times New Roman" w:hAnsi="Times New Roman"/>
        </w:rPr>
        <w:t xml:space="preserve">, </w:t>
      </w:r>
      <w:hyperlink r:id="rId58" w:history="1">
        <w:r w:rsidRPr="00AD640A">
          <w:rPr>
            <w:rStyle w:val="a3"/>
            <w:rFonts w:ascii="Times New Roman" w:hAnsi="Times New Roman"/>
          </w:rPr>
          <w:t>Телеграм</w:t>
        </w:r>
      </w:hyperlink>
    </w:p>
    <w:p w:rsidR="008D5415" w:rsidRPr="00AD640A" w:rsidRDefault="008D5415" w:rsidP="008D5415">
      <w:pPr>
        <w:jc w:val="both"/>
        <w:rPr>
          <w:rFonts w:ascii="Times New Roman" w:hAnsi="Times New Roman"/>
        </w:rPr>
      </w:pPr>
    </w:p>
    <w:p w:rsidR="008D5415" w:rsidRPr="00AD640A" w:rsidRDefault="008D5415" w:rsidP="008D5415">
      <w:pPr>
        <w:rPr>
          <w:rFonts w:ascii="Times New Roman" w:hAnsi="Times New Roman"/>
          <w:b/>
        </w:rPr>
      </w:pPr>
      <w:r w:rsidRPr="00AD640A">
        <w:rPr>
          <w:rFonts w:ascii="Times New Roman" w:hAnsi="Times New Roman"/>
          <w:noProof/>
        </w:rPr>
        <w:drawing>
          <wp:inline distT="0" distB="0" distL="0" distR="0" wp14:anchorId="44C5D752" wp14:editId="74E23735">
            <wp:extent cx="2221855" cy="899992"/>
            <wp:effectExtent l="0" t="0" r="0"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362053" name="Picture 2" descr="C:\Users\fsv\Desktop\ССЫЛКИ и ПАПКИ\Упрощенный логотип Росреестра (новый 2025г)\Logo horizontal\Logo black horizontal.jpg"/>
                    <pic:cNvPicPr>
                      <a:picLocks noChangeAspect="1"/>
                    </pic:cNvPicPr>
                  </pic:nvPicPr>
                  <pic:blipFill>
                    <a:blip r:embed="rId7"/>
                    <a:stretch/>
                  </pic:blipFill>
                  <pic:spPr bwMode="auto">
                    <a:xfrm>
                      <a:off x="0" y="0"/>
                      <a:ext cx="2221854" cy="899991"/>
                    </a:xfrm>
                    <a:prstGeom prst="rect">
                      <a:avLst/>
                    </a:prstGeom>
                    <a:noFill/>
                    <a:ln>
                      <a:noFill/>
                    </a:ln>
                  </pic:spPr>
                </pic:pic>
              </a:graphicData>
            </a:graphic>
          </wp:inline>
        </w:drawing>
      </w:r>
    </w:p>
    <w:p w:rsidR="008D5415" w:rsidRPr="00AD640A" w:rsidRDefault="008D5415" w:rsidP="008D5415">
      <w:pPr>
        <w:rPr>
          <w:rFonts w:ascii="Times New Roman" w:hAnsi="Times New Roman"/>
          <w:b/>
        </w:rPr>
      </w:pPr>
    </w:p>
    <w:p w:rsidR="008D5415" w:rsidRPr="00AD640A" w:rsidRDefault="008D5415" w:rsidP="008D5415">
      <w:pPr>
        <w:jc w:val="center"/>
        <w:rPr>
          <w:rFonts w:ascii="Times New Roman" w:hAnsi="Times New Roman"/>
          <w:b/>
          <w:color w:val="5B9BD5"/>
        </w:rPr>
      </w:pPr>
      <w:r w:rsidRPr="00AD640A">
        <w:rPr>
          <w:rFonts w:ascii="Times New Roman" w:hAnsi="Times New Roman"/>
          <w:b/>
          <w:color w:val="5B9BD5"/>
        </w:rPr>
        <w:t xml:space="preserve">                                                                                                                  НСПД</w:t>
      </w:r>
    </w:p>
    <w:p w:rsidR="008D5415" w:rsidRPr="00AD640A" w:rsidRDefault="008D5415" w:rsidP="008D5415">
      <w:pPr>
        <w:rPr>
          <w:rFonts w:ascii="Times New Roman" w:hAnsi="Times New Roman"/>
          <w:b/>
        </w:rPr>
      </w:pPr>
    </w:p>
    <w:p w:rsidR="008D5415" w:rsidRPr="00AD640A" w:rsidRDefault="008D5415" w:rsidP="008D5415">
      <w:pPr>
        <w:jc w:val="center"/>
        <w:rPr>
          <w:rFonts w:ascii="Times New Roman" w:hAnsi="Times New Roman"/>
          <w:b/>
        </w:rPr>
      </w:pPr>
    </w:p>
    <w:p w:rsidR="008D5415" w:rsidRPr="00AD640A" w:rsidRDefault="008D5415" w:rsidP="008D5415">
      <w:pPr>
        <w:pStyle w:val="110"/>
        <w:shd w:val="clear" w:color="auto" w:fill="FFFFFF"/>
        <w:spacing w:before="0"/>
        <w:ind w:firstLine="709"/>
        <w:jc w:val="center"/>
        <w:rPr>
          <w:rFonts w:ascii="Times New Roman" w:hAnsi="Times New Roman" w:cs="Times New Roman"/>
          <w:b/>
          <w:bCs/>
        </w:rPr>
      </w:pPr>
      <w:r w:rsidRPr="00AD640A">
        <w:rPr>
          <w:rFonts w:ascii="Times New Roman" w:hAnsi="Times New Roman" w:cs="Times New Roman"/>
          <w:b/>
          <w:color w:val="000000"/>
          <w:shd w:val="clear" w:color="auto" w:fill="FFFFFF"/>
        </w:rPr>
        <w:t>В Новосибирской области выявили 8655 га для создания туристических объектов</w:t>
      </w:r>
    </w:p>
    <w:p w:rsidR="008D5415" w:rsidRPr="00AD640A" w:rsidRDefault="008D5415" w:rsidP="008D5415">
      <w:pPr>
        <w:ind w:firstLine="709"/>
        <w:jc w:val="center"/>
        <w:rPr>
          <w:rFonts w:ascii="Times New Roman" w:hAnsi="Times New Roman"/>
          <w:b/>
        </w:rPr>
      </w:pPr>
    </w:p>
    <w:p w:rsidR="008D5415" w:rsidRPr="00AD640A" w:rsidRDefault="008D5415" w:rsidP="008D5415">
      <w:pPr>
        <w:shd w:val="clear" w:color="auto" w:fill="FFFFFF"/>
        <w:ind w:firstLine="709"/>
        <w:jc w:val="both"/>
        <w:rPr>
          <w:rFonts w:ascii="Times New Roman" w:hAnsi="Times New Roman"/>
          <w:color w:val="000000"/>
          <w:shd w:val="clear" w:color="auto" w:fill="FFFFFF"/>
        </w:rPr>
      </w:pPr>
      <w:r w:rsidRPr="00AD640A">
        <w:rPr>
          <w:rFonts w:ascii="Times New Roman" w:hAnsi="Times New Roman"/>
          <w:color w:val="000000"/>
          <w:shd w:val="clear" w:color="auto" w:fill="FFFFFF"/>
        </w:rPr>
        <w:t>Новосибирская область – в числе регионов-лидеров по количеству выявленных территорий.</w:t>
      </w:r>
    </w:p>
    <w:p w:rsidR="008D5415" w:rsidRPr="00AD640A" w:rsidRDefault="008D5415" w:rsidP="008D5415">
      <w:pPr>
        <w:shd w:val="clear" w:color="auto" w:fill="FFFFFF"/>
        <w:ind w:firstLine="709"/>
        <w:jc w:val="both"/>
        <w:rPr>
          <w:rFonts w:ascii="Times New Roman" w:hAnsi="Times New Roman"/>
          <w:color w:val="000000"/>
          <w:shd w:val="clear" w:color="auto" w:fill="FFFFFF"/>
        </w:rPr>
      </w:pPr>
    </w:p>
    <w:p w:rsidR="008D5415" w:rsidRPr="00AD640A" w:rsidRDefault="008D5415" w:rsidP="008D5415">
      <w:pPr>
        <w:shd w:val="clear" w:color="auto" w:fill="FFFFFF"/>
        <w:ind w:firstLine="709"/>
        <w:jc w:val="both"/>
        <w:rPr>
          <w:rFonts w:ascii="Times New Roman" w:hAnsi="Times New Roman"/>
        </w:rPr>
      </w:pPr>
      <w:r w:rsidRPr="00AD640A">
        <w:rPr>
          <w:rFonts w:ascii="Times New Roman" w:eastAsia="Times New Roman" w:hAnsi="Times New Roman"/>
          <w:lang w:eastAsia="ru-RU"/>
        </w:rPr>
        <w:t>С момента старта в июле 2021 года проекта Росреестра «Земля для туризма» в России выявлено 1406 земельных участков и территорий общей площадью 30,3 тыс. га, которые можно использовать для создания туристических объектов, определено 925 объектов туристического интереса.</w:t>
      </w:r>
    </w:p>
    <w:p w:rsidR="008D5415" w:rsidRPr="00AD640A" w:rsidRDefault="008D5415" w:rsidP="008D5415">
      <w:pPr>
        <w:shd w:val="clear" w:color="auto" w:fill="FFFFFF"/>
        <w:ind w:firstLine="709"/>
        <w:jc w:val="both"/>
        <w:rPr>
          <w:rFonts w:ascii="Times New Roman" w:hAnsi="Times New Roman"/>
        </w:rPr>
      </w:pPr>
      <w:r w:rsidRPr="00AD640A">
        <w:rPr>
          <w:rFonts w:ascii="Times New Roman" w:eastAsia="Times New Roman" w:hAnsi="Times New Roman"/>
          <w:i/>
          <w:iCs/>
          <w:lang w:eastAsia="ru-RU"/>
        </w:rPr>
        <w:t>«Сегодня в сервисе «Земля для туризма», который доступен на платформе «Национальная система пространственных данных», размещены сведения о 1316 свободных участках общей площадью 16,7 тыс. га. Все желающие, в том числе потенциальные инвесторы, могут в режиме онлайн подать заявление о предоставлении интересующего их участка»,</w:t>
      </w:r>
      <w:r w:rsidRPr="00AD640A">
        <w:rPr>
          <w:rFonts w:ascii="Times New Roman" w:eastAsia="Times New Roman" w:hAnsi="Times New Roman"/>
          <w:lang w:eastAsia="ru-RU"/>
        </w:rPr>
        <w:t> – сообщил руководитель Росреестра </w:t>
      </w:r>
      <w:r w:rsidRPr="00AD640A">
        <w:rPr>
          <w:rFonts w:ascii="Times New Roman" w:eastAsia="Times New Roman" w:hAnsi="Times New Roman"/>
          <w:b/>
          <w:bCs/>
          <w:lang w:eastAsia="ru-RU"/>
        </w:rPr>
        <w:t>Олег Скуфинский</w:t>
      </w:r>
      <w:r w:rsidRPr="00AD640A">
        <w:rPr>
          <w:rFonts w:ascii="Times New Roman" w:eastAsia="Times New Roman" w:hAnsi="Times New Roman"/>
          <w:lang w:eastAsia="ru-RU"/>
        </w:rPr>
        <w:t>.</w:t>
      </w:r>
    </w:p>
    <w:p w:rsidR="008D5415" w:rsidRPr="00AD640A" w:rsidRDefault="008D5415" w:rsidP="008D5415">
      <w:pPr>
        <w:shd w:val="clear" w:color="auto" w:fill="FFFFFF"/>
        <w:ind w:firstLine="709"/>
        <w:jc w:val="both"/>
        <w:rPr>
          <w:rFonts w:ascii="Times New Roman" w:hAnsi="Times New Roman"/>
        </w:rPr>
      </w:pPr>
      <w:r w:rsidRPr="00AD640A">
        <w:rPr>
          <w:rFonts w:ascii="Times New Roman" w:eastAsia="Times New Roman" w:hAnsi="Times New Roman"/>
          <w:lang w:eastAsia="ru-RU"/>
        </w:rPr>
        <w:t>Среди федеральных округов лидером по площади выявленных в рамках проекта участков является Сибирский федеральный округ (243 территории площадью 19,9 тыс. га), хороший результат показывают также Северо-Западный (132 участка площадью 2,6 тыс. га) и Приволжский (349 участков площадью 2,6 тыс. га) федеральные округа.</w:t>
      </w:r>
    </w:p>
    <w:p w:rsidR="008D5415" w:rsidRPr="00AD640A" w:rsidRDefault="008D5415" w:rsidP="008D5415">
      <w:pPr>
        <w:shd w:val="clear" w:color="auto" w:fill="FFFFFF"/>
        <w:ind w:firstLine="709"/>
        <w:jc w:val="both"/>
        <w:rPr>
          <w:rFonts w:ascii="Times New Roman" w:hAnsi="Times New Roman"/>
        </w:rPr>
      </w:pPr>
      <w:r w:rsidRPr="00AD640A">
        <w:rPr>
          <w:rFonts w:ascii="Times New Roman" w:eastAsia="Times New Roman" w:hAnsi="Times New Roman"/>
          <w:lang w:eastAsia="ru-RU"/>
        </w:rPr>
        <w:t>В разрезе регионов наилучшие результаты у Республики Хакасия – 13 земельных участков площадью 9,9 тыс. га, Новосибирской области – 36 земельных участков площадью 8,6 тыс. га, Мурманской области – 16 участков площадью 945 га, Республики Карелия – 20 участков площадью 869 га и Челябинской области – 71 участок площадью 838 га.</w:t>
      </w:r>
    </w:p>
    <w:p w:rsidR="008D5415" w:rsidRPr="00AD640A" w:rsidRDefault="008D5415" w:rsidP="008D5415">
      <w:pPr>
        <w:shd w:val="clear" w:color="auto" w:fill="FFFFFF"/>
        <w:ind w:firstLine="709"/>
        <w:jc w:val="both"/>
        <w:rPr>
          <w:rFonts w:ascii="Times New Roman" w:hAnsi="Times New Roman"/>
        </w:rPr>
      </w:pPr>
      <w:r w:rsidRPr="00AD640A">
        <w:rPr>
          <w:rFonts w:ascii="Times New Roman" w:hAnsi="Times New Roman"/>
          <w:color w:val="000000"/>
          <w:shd w:val="clear" w:color="auto" w:fill="FFFFFF"/>
        </w:rPr>
        <w:t xml:space="preserve">В Новосибирской области земельные участки выявлены в Новосибирском, Маслянинском, Карасукском, Купинском, Доволенском и других районах. </w:t>
      </w:r>
    </w:p>
    <w:p w:rsidR="008D5415" w:rsidRPr="00AD640A" w:rsidRDefault="008D5415" w:rsidP="008D5415">
      <w:pPr>
        <w:shd w:val="clear" w:color="auto" w:fill="FFFFFF"/>
        <w:ind w:firstLine="709"/>
        <w:jc w:val="both"/>
        <w:rPr>
          <w:rFonts w:ascii="Times New Roman" w:hAnsi="Times New Roman"/>
          <w:color w:val="000000"/>
          <w:shd w:val="clear" w:color="auto" w:fill="FFFFFF"/>
        </w:rPr>
      </w:pPr>
      <w:r w:rsidRPr="00AD640A">
        <w:rPr>
          <w:rFonts w:ascii="Times New Roman" w:eastAsia="Times New Roman" w:hAnsi="Times New Roman"/>
          <w:lang w:eastAsia="ru-RU"/>
        </w:rPr>
        <w:t>Наибольшее количество выявленных объектов туристического интереса – в Вологодской области (110), Новосибирской области (70), Пермском крае (67), Челябинской области (50) и Республике Дагестан (40).</w:t>
      </w:r>
    </w:p>
    <w:p w:rsidR="008D5415" w:rsidRPr="00AD640A" w:rsidRDefault="008D5415" w:rsidP="008D5415">
      <w:pPr>
        <w:ind w:firstLine="709"/>
        <w:jc w:val="both"/>
        <w:rPr>
          <w:rFonts w:ascii="Times New Roman" w:hAnsi="Times New Roman"/>
          <w:color w:val="000000"/>
          <w:shd w:val="clear" w:color="auto" w:fill="FFFFFF"/>
        </w:rPr>
      </w:pPr>
      <w:r w:rsidRPr="00AD640A">
        <w:rPr>
          <w:rFonts w:ascii="Times New Roman" w:hAnsi="Times New Roman"/>
          <w:color w:val="000000"/>
          <w:shd w:val="clear" w:color="auto" w:fill="FFFFFF"/>
        </w:rPr>
        <w:t xml:space="preserve"> В объекты туристического интереса Новосибирской области включены Государственный природный заказник «Легостаевский», природный парк Караканский бор, памятники природы: Бердские скалы, озеро Горькое в Купинском районе, Елбанские ельники, Барсуковские пещеры, Петенёвские ельники, Каменистая степь, Буготакские сопки. </w:t>
      </w:r>
    </w:p>
    <w:p w:rsidR="008D5415" w:rsidRPr="00AD640A" w:rsidRDefault="008D5415" w:rsidP="008D5415">
      <w:pPr>
        <w:ind w:firstLine="709"/>
        <w:jc w:val="both"/>
        <w:rPr>
          <w:rFonts w:ascii="Times New Roman" w:hAnsi="Times New Roman"/>
          <w:color w:val="000000"/>
          <w:shd w:val="clear" w:color="auto" w:fill="FFFFFF"/>
        </w:rPr>
      </w:pPr>
      <w:r w:rsidRPr="00AD640A">
        <w:rPr>
          <w:rFonts w:ascii="Times New Roman" w:hAnsi="Times New Roman"/>
          <w:color w:val="000000"/>
          <w:shd w:val="clear" w:color="auto" w:fill="FFFFFF"/>
        </w:rPr>
        <w:t xml:space="preserve">Также в объекты туристического интереса вошли озера (Карачи, Горькое в Здвинском районе, Островное, Чаны, Сартлан, Абрашинский карьер - озеро Мраморное, Данилово, Довольное, Хорошее, Соленое, Кривое, Чистое и другие), горнолыжные курорты и комплексы («Юрманка», «Горный», «Кольцово», «Иня-Новосибирск», «Альбатрос» и «Ключи»), музейный комплекс по истории золотодобычи в Маслянинском районе, музей «Медеплавильный завод» и Музей «Монетный двор» в Сузунском районе и другие объекты. </w:t>
      </w:r>
    </w:p>
    <w:p w:rsidR="008D5415" w:rsidRPr="00AD640A" w:rsidRDefault="008D5415" w:rsidP="008D5415">
      <w:pPr>
        <w:ind w:firstLine="709"/>
        <w:jc w:val="both"/>
        <w:rPr>
          <w:rFonts w:ascii="Times New Roman" w:hAnsi="Times New Roman"/>
          <w:i/>
          <w:color w:val="000000"/>
          <w:shd w:val="clear" w:color="auto" w:fill="FFFFFF"/>
        </w:rPr>
      </w:pPr>
      <w:r w:rsidRPr="00AD640A">
        <w:rPr>
          <w:rFonts w:ascii="Times New Roman" w:hAnsi="Times New Roman"/>
          <w:i/>
          <w:color w:val="000000"/>
          <w:shd w:val="clear" w:color="auto" w:fill="FFFFFF"/>
        </w:rPr>
        <w:t xml:space="preserve">«Управление Росреестра по Новосибирской области совместно с областными органами власти продолжает работу по поиску и вовлечению в экономический оборот территорий и земельных участков для туристической деятельности, </w:t>
      </w:r>
      <w:r w:rsidRPr="00AD640A">
        <w:rPr>
          <w:rFonts w:ascii="Times New Roman" w:hAnsi="Times New Roman"/>
          <w:color w:val="000000"/>
          <w:shd w:val="clear" w:color="auto" w:fill="FFFFFF"/>
        </w:rPr>
        <w:t xml:space="preserve">- сообщила заместитель руководителя Управления </w:t>
      </w:r>
      <w:r w:rsidRPr="00AD640A">
        <w:rPr>
          <w:rFonts w:ascii="Times New Roman" w:hAnsi="Times New Roman"/>
          <w:b/>
          <w:color w:val="000000"/>
          <w:shd w:val="clear" w:color="auto" w:fill="FFFFFF"/>
        </w:rPr>
        <w:t xml:space="preserve">Наталья Ивчатова. </w:t>
      </w:r>
      <w:r w:rsidRPr="00AD640A">
        <w:rPr>
          <w:rFonts w:ascii="Times New Roman" w:hAnsi="Times New Roman"/>
          <w:color w:val="000000"/>
          <w:shd w:val="clear" w:color="auto" w:fill="FFFFFF"/>
        </w:rPr>
        <w:t xml:space="preserve">- </w:t>
      </w:r>
      <w:r w:rsidRPr="00AD640A">
        <w:rPr>
          <w:rFonts w:ascii="Times New Roman" w:hAnsi="Times New Roman"/>
          <w:i/>
          <w:color w:val="000000"/>
          <w:shd w:val="clear" w:color="auto" w:fill="FFFFFF"/>
        </w:rPr>
        <w:t xml:space="preserve">Увеличение объектов и территорий туристической </w:t>
      </w:r>
      <w:r w:rsidRPr="00AD640A">
        <w:rPr>
          <w:rFonts w:ascii="Times New Roman" w:hAnsi="Times New Roman"/>
          <w:i/>
          <w:color w:val="000000"/>
          <w:shd w:val="clear" w:color="auto" w:fill="FFFFFF"/>
        </w:rPr>
        <w:lastRenderedPageBreak/>
        <w:t>направленности делает Новосибирскую область более привлекательной для потенциальных застройщиков и повышает уровень региона в инвестиционной деятельности».</w:t>
      </w:r>
    </w:p>
    <w:p w:rsidR="008D5415" w:rsidRPr="00AD640A" w:rsidRDefault="008D5415" w:rsidP="008D5415">
      <w:pPr>
        <w:tabs>
          <w:tab w:val="left" w:pos="709"/>
        </w:tabs>
        <w:spacing w:line="283" w:lineRule="exact"/>
        <w:ind w:firstLine="680"/>
        <w:jc w:val="both"/>
        <w:rPr>
          <w:rFonts w:ascii="Times New Roman" w:eastAsia="PT Astra Serif" w:hAnsi="Times New Roman"/>
        </w:rPr>
      </w:pPr>
    </w:p>
    <w:p w:rsidR="008D5415" w:rsidRPr="00AD640A" w:rsidRDefault="008D5415" w:rsidP="008D5415">
      <w:pPr>
        <w:spacing w:line="360" w:lineRule="auto"/>
        <w:ind w:firstLine="709"/>
        <w:jc w:val="both"/>
        <w:rPr>
          <w:rFonts w:ascii="Times New Roman" w:hAnsi="Times New Roman"/>
        </w:rPr>
      </w:pPr>
    </w:p>
    <w:p w:rsidR="008D5415" w:rsidRPr="00AD640A" w:rsidRDefault="008D5415" w:rsidP="008D5415">
      <w:pPr>
        <w:jc w:val="both"/>
        <w:rPr>
          <w:rFonts w:ascii="Times New Roman" w:hAnsi="Times New Roman"/>
        </w:rPr>
      </w:pPr>
    </w:p>
    <w:p w:rsidR="008D5415" w:rsidRPr="00AD640A" w:rsidRDefault="008D5415" w:rsidP="008D5415">
      <w:pPr>
        <w:jc w:val="right"/>
        <w:rPr>
          <w:rFonts w:ascii="Times New Roman" w:eastAsia="Quattrocento Sans" w:hAnsi="Times New Roman"/>
          <w:b/>
          <w:i/>
          <w:color w:val="000000"/>
        </w:rPr>
      </w:pPr>
      <w:r w:rsidRPr="00AD640A">
        <w:rPr>
          <w:rFonts w:ascii="Times New Roman" w:hAnsi="Times New Roman"/>
        </w:rPr>
        <w:t xml:space="preserve">   </w:t>
      </w:r>
      <w:r w:rsidRPr="00AD640A">
        <w:rPr>
          <w:rFonts w:ascii="Times New Roman" w:eastAsia="Quattrocento Sans" w:hAnsi="Times New Roman"/>
          <w:b/>
          <w:i/>
          <w:color w:val="000000"/>
        </w:rPr>
        <w:t xml:space="preserve">материал подготовлен Управлением Росреестра </w:t>
      </w:r>
    </w:p>
    <w:p w:rsidR="008D5415" w:rsidRPr="00AD640A" w:rsidRDefault="008D5415" w:rsidP="008D5415">
      <w:pPr>
        <w:jc w:val="right"/>
        <w:rPr>
          <w:rFonts w:ascii="Times New Roman" w:eastAsia="Quattrocento Sans" w:hAnsi="Times New Roman"/>
          <w:b/>
          <w:i/>
          <w:color w:val="000000"/>
        </w:rPr>
      </w:pPr>
      <w:r w:rsidRPr="00AD640A">
        <w:rPr>
          <w:rFonts w:ascii="Times New Roman" w:eastAsia="Quattrocento Sans" w:hAnsi="Times New Roman"/>
          <w:b/>
          <w:i/>
          <w:color w:val="000000"/>
        </w:rPr>
        <w:t xml:space="preserve">по Новосибирской области </w:t>
      </w:r>
    </w:p>
    <w:p w:rsidR="008D5415" w:rsidRPr="00AD640A" w:rsidRDefault="008D5415" w:rsidP="008D5415">
      <w:pPr>
        <w:jc w:val="right"/>
        <w:rPr>
          <w:rFonts w:ascii="Times New Roman" w:eastAsia="Quattrocento Sans" w:hAnsi="Times New Roman"/>
          <w:b/>
          <w:i/>
          <w:color w:val="000000"/>
        </w:rPr>
      </w:pPr>
    </w:p>
    <w:p w:rsidR="008D5415" w:rsidRPr="00AD640A" w:rsidRDefault="008D5415" w:rsidP="008D5415">
      <w:pPr>
        <w:jc w:val="right"/>
        <w:rPr>
          <w:rFonts w:ascii="Times New Roman" w:hAnsi="Times New Roman"/>
          <w:b/>
          <w:bCs/>
          <w:i/>
          <w:iCs/>
          <w:color w:val="0070C0"/>
        </w:rPr>
      </w:pPr>
      <w:r w:rsidRPr="00AD640A">
        <w:rPr>
          <w:rFonts w:ascii="Times New Roman" w:hAnsi="Times New Roman"/>
          <w:noProof/>
        </w:rPr>
        <mc:AlternateContent>
          <mc:Choice Requires="wps">
            <w:drawing>
              <wp:anchor distT="0" distB="0" distL="114300" distR="114300" simplePos="0" relativeHeight="251673600" behindDoc="0" locked="0" layoutInCell="1" allowOverlap="1" wp14:anchorId="256CE4F7" wp14:editId="5D98A32F">
                <wp:simplePos x="0" y="0"/>
                <wp:positionH relativeFrom="column">
                  <wp:posOffset>-41909</wp:posOffset>
                </wp:positionH>
                <wp:positionV relativeFrom="paragraph">
                  <wp:posOffset>90170</wp:posOffset>
                </wp:positionV>
                <wp:extent cx="6229350" cy="0"/>
                <wp:effectExtent l="0" t="0" r="0" b="0"/>
                <wp:wrapNone/>
                <wp:docPr id="15" name="_x0000_s1026"/>
                <wp:cNvGraphicFramePr/>
                <a:graphic xmlns:a="http://schemas.openxmlformats.org/drawingml/2006/main">
                  <a:graphicData uri="http://schemas.microsoft.com/office/word/2010/wordprocessingShape">
                    <wps:wsp>
                      <wps:cNvSpPr/>
                      <wps:spPr bwMode="auto">
                        <a:xfrm>
                          <a:off x="0" y="0"/>
                          <a:ext cx="6229350" cy="0"/>
                        </a:xfrm>
                        <a:custGeom>
                          <a:avLst/>
                          <a:gdLst>
                            <a:gd name="gd0" fmla="val 65536"/>
                            <a:gd name="gd1" fmla="val 0"/>
                            <a:gd name="gd2" fmla="val 0"/>
                            <a:gd name="gd3" fmla="val 0"/>
                            <a:gd name="gd4" fmla="val 21600"/>
                            <a:gd name="gd5" fmla="+- gd3 21600 0"/>
                            <a:gd name="gd6" fmla="+- gd4 0 0"/>
                            <a:gd name="gd7" fmla="val 21600"/>
                            <a:gd name="gd8" fmla="val 0"/>
                          </a:gdLst>
                          <a:ahLst/>
                          <a:cxnLst/>
                          <a:rect l="0" t="0" r="r" b="b"/>
                          <a:pathLst>
                            <a:path w="21600" h="21600" extrusionOk="0">
                              <a:moveTo>
                                <a:pt x="gd1" y="gd2"/>
                              </a:moveTo>
                              <a:lnTo>
                                <a:pt x="gd3" y="gd4"/>
                              </a:lnTo>
                              <a:lnTo>
                                <a:pt x="gd5" y="gd6"/>
                              </a:lnTo>
                              <a:lnTo>
                                <a:pt x="gd7" y="gd8"/>
                              </a:lnTo>
                              <a:close/>
                            </a:path>
                          </a:pathLst>
                        </a:custGeom>
                        <a:noFill/>
                        <a:ln>
                          <a:solidFill>
                            <a:srgbClr val="0070C0"/>
                          </a:solidFill>
                        </a:ln>
                      </wps:spPr>
                      <wps:bodyPr rot="0">
                        <a:prstTxWarp prst="textNoShape">
                          <a:avLst/>
                        </a:prstTxWarp>
                        <a:noAutofit/>
                      </wps:bodyPr>
                    </wps:wsp>
                  </a:graphicData>
                </a:graphic>
              </wp:anchor>
            </w:drawing>
          </mc:Choice>
          <mc:Fallback>
            <w:pict>
              <v:shape w14:anchorId="5FF3ABD2" id="_x0000_s1026" o:spid="_x0000_s1026" style="position:absolute;margin-left:-3.3pt;margin-top:7.1pt;width:490.5pt;height:0;z-index:251673600;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" path="m,l,21600r21600,l21600,,,xe" filled="f" strokecolor="#0070c0">
                <v:path arrowok="t" o:extrusionok="f"/>
              </v:shape>
            </w:pict>
          </mc:Fallback>
        </mc:AlternateContent>
      </w:r>
    </w:p>
    <w:p w:rsidR="008D5415" w:rsidRPr="00AD640A" w:rsidRDefault="008D5415" w:rsidP="008D5415">
      <w:pPr>
        <w:jc w:val="both"/>
        <w:rPr>
          <w:rFonts w:ascii="Times New Roman" w:hAnsi="Times New Roman"/>
          <w:b/>
          <w:bCs/>
        </w:rPr>
      </w:pPr>
      <w:r w:rsidRPr="00AD640A">
        <w:rPr>
          <w:rFonts w:ascii="Times New Roman" w:hAnsi="Times New Roman"/>
          <w:b/>
          <w:bCs/>
        </w:rPr>
        <w:t>Об Управлении Росреестра по Новосибирской области</w:t>
      </w:r>
    </w:p>
    <w:p w:rsidR="008D5415" w:rsidRPr="00AD640A" w:rsidRDefault="008D5415" w:rsidP="008D5415">
      <w:pPr>
        <w:jc w:val="both"/>
        <w:rPr>
          <w:rFonts w:ascii="Times New Roman" w:hAnsi="Times New Roman"/>
          <w:b/>
          <w:bCs/>
        </w:rPr>
      </w:pPr>
      <w:r w:rsidRPr="00AD640A">
        <w:rPr>
          <w:rFonts w:ascii="Times New Roman" w:hAnsi="Times New Roman"/>
        </w:rPr>
        <w:t>Управление Федеральной службы государственной регистрации, кадастра и картографии по Новосибирской области (Управление Росреестра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лицензирования геодезической и картографической деятельности, а также функции 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 Руководителем Управления Росреестра по Новосибирской области является Светлана Евгеньевна Рягузова.</w:t>
      </w:r>
    </w:p>
    <w:p w:rsidR="008D5415" w:rsidRPr="00AD640A" w:rsidRDefault="008D5415" w:rsidP="008D5415">
      <w:pPr>
        <w:tabs>
          <w:tab w:val="left" w:pos="1095"/>
        </w:tabs>
        <w:jc w:val="both"/>
        <w:rPr>
          <w:rFonts w:ascii="Times New Roman" w:hAnsi="Times New Roman"/>
          <w:b/>
          <w:color w:val="000000"/>
        </w:rPr>
      </w:pPr>
    </w:p>
    <w:p w:rsidR="008D5415" w:rsidRPr="00AD640A" w:rsidRDefault="008D5415" w:rsidP="008D5415">
      <w:pPr>
        <w:tabs>
          <w:tab w:val="left" w:pos="1095"/>
        </w:tabs>
        <w:jc w:val="both"/>
        <w:rPr>
          <w:rFonts w:ascii="Times New Roman" w:hAnsi="Times New Roman"/>
          <w:b/>
          <w:color w:val="000000"/>
        </w:rPr>
      </w:pPr>
      <w:r w:rsidRPr="00AD640A">
        <w:rPr>
          <w:rFonts w:ascii="Times New Roman" w:hAnsi="Times New Roman"/>
          <w:b/>
          <w:color w:val="000000"/>
        </w:rPr>
        <w:t>Контакты для СМИ:</w:t>
      </w:r>
    </w:p>
    <w:p w:rsidR="008D5415" w:rsidRPr="00AD640A" w:rsidRDefault="008D5415" w:rsidP="008D5415">
      <w:pPr>
        <w:jc w:val="both"/>
        <w:rPr>
          <w:rFonts w:ascii="Times New Roman" w:hAnsi="Times New Roman"/>
        </w:rPr>
      </w:pPr>
      <w:r w:rsidRPr="00AD640A">
        <w:rPr>
          <w:rFonts w:ascii="Times New Roman" w:hAnsi="Times New Roman"/>
        </w:rPr>
        <w:t>Управление Росреестра по Новосибирской области</w:t>
      </w:r>
    </w:p>
    <w:p w:rsidR="008D5415" w:rsidRPr="00AD640A" w:rsidRDefault="008D5415" w:rsidP="008D5415">
      <w:pPr>
        <w:jc w:val="both"/>
        <w:rPr>
          <w:rFonts w:ascii="Times New Roman" w:hAnsi="Times New Roman"/>
        </w:rPr>
      </w:pPr>
      <w:r w:rsidRPr="00AD640A">
        <w:rPr>
          <w:rFonts w:ascii="Times New Roman" w:hAnsi="Times New Roman"/>
        </w:rPr>
        <w:t>630091, г. Новосибирск, ул. Державина, д. 28</w:t>
      </w:r>
    </w:p>
    <w:p w:rsidR="008D5415" w:rsidRPr="00AD640A" w:rsidRDefault="008D5415" w:rsidP="008D5415">
      <w:pPr>
        <w:jc w:val="both"/>
        <w:rPr>
          <w:rFonts w:ascii="Times New Roman" w:hAnsi="Times New Roman"/>
          <w:color w:val="000000"/>
        </w:rPr>
      </w:pPr>
      <w:r w:rsidRPr="00AD640A">
        <w:rPr>
          <w:rFonts w:ascii="Times New Roman" w:hAnsi="Times New Roman"/>
          <w:color w:val="000000"/>
        </w:rPr>
        <w:t xml:space="preserve">Электронная почта: </w:t>
      </w:r>
    </w:p>
    <w:p w:rsidR="008D5415" w:rsidRPr="00AD640A" w:rsidRDefault="008D5415" w:rsidP="008D5415">
      <w:pPr>
        <w:jc w:val="both"/>
        <w:rPr>
          <w:rFonts w:ascii="Times New Roman" w:hAnsi="Times New Roman"/>
          <w:color w:val="000000"/>
        </w:rPr>
      </w:pPr>
      <w:hyperlink r:id="rId59" w:history="1">
        <w:r w:rsidRPr="00AD640A">
          <w:rPr>
            <w:rStyle w:val="a3"/>
            <w:rFonts w:ascii="Times New Roman" w:hAnsi="Times New Roman"/>
            <w:lang w:val="en-US"/>
          </w:rPr>
          <w:t>oko</w:t>
        </w:r>
        <w:r w:rsidRPr="00AD640A">
          <w:rPr>
            <w:rStyle w:val="a3"/>
            <w:rFonts w:ascii="Times New Roman" w:hAnsi="Times New Roman"/>
          </w:rPr>
          <w:t>@</w:t>
        </w:r>
        <w:r w:rsidRPr="00AD640A">
          <w:rPr>
            <w:rStyle w:val="a3"/>
            <w:rFonts w:ascii="Times New Roman" w:hAnsi="Times New Roman"/>
            <w:lang w:val="en-US"/>
          </w:rPr>
          <w:t>r</w:t>
        </w:r>
        <w:r w:rsidRPr="00AD640A">
          <w:rPr>
            <w:rStyle w:val="a3"/>
            <w:rFonts w:ascii="Times New Roman" w:hAnsi="Times New Roman"/>
          </w:rPr>
          <w:t>54.</w:t>
        </w:r>
        <w:r w:rsidRPr="00AD640A">
          <w:rPr>
            <w:rStyle w:val="a3"/>
            <w:rFonts w:ascii="Times New Roman" w:hAnsi="Times New Roman"/>
            <w:lang w:val="en-US"/>
          </w:rPr>
          <w:t>rosreestr</w:t>
        </w:r>
        <w:r w:rsidRPr="00AD640A">
          <w:rPr>
            <w:rStyle w:val="a3"/>
            <w:rFonts w:ascii="Times New Roman" w:hAnsi="Times New Roman"/>
          </w:rPr>
          <w:t>.</w:t>
        </w:r>
        <w:r w:rsidRPr="00AD640A">
          <w:rPr>
            <w:rStyle w:val="a3"/>
            <w:rFonts w:ascii="Times New Roman" w:hAnsi="Times New Roman"/>
            <w:lang w:val="en-US"/>
          </w:rPr>
          <w:t>ru</w:t>
        </w:r>
      </w:hyperlink>
      <w:r w:rsidRPr="00AD640A">
        <w:rPr>
          <w:rFonts w:ascii="Times New Roman" w:hAnsi="Times New Roman"/>
          <w:color w:val="000000"/>
        </w:rPr>
        <w:t xml:space="preserve"> </w:t>
      </w:r>
    </w:p>
    <w:p w:rsidR="008D5415" w:rsidRPr="00AD640A" w:rsidRDefault="008D5415" w:rsidP="008D5415">
      <w:pPr>
        <w:jc w:val="both"/>
        <w:rPr>
          <w:rFonts w:ascii="Times New Roman" w:hAnsi="Times New Roman"/>
          <w:color w:val="000000"/>
        </w:rPr>
      </w:pPr>
      <w:r w:rsidRPr="00AD640A">
        <w:rPr>
          <w:rFonts w:ascii="Times New Roman" w:hAnsi="Times New Roman"/>
          <w:color w:val="000000"/>
        </w:rPr>
        <w:t xml:space="preserve">Сайт: </w:t>
      </w:r>
      <w:hyperlink r:id="rId60" w:history="1">
        <w:r w:rsidRPr="00AD640A">
          <w:rPr>
            <w:rFonts w:ascii="Times New Roman" w:hAnsi="Times New Roman"/>
            <w:color w:val="0000FF"/>
            <w:u w:val="single"/>
          </w:rPr>
          <w:t>Росреестр</w:t>
        </w:r>
      </w:hyperlink>
    </w:p>
    <w:p w:rsidR="008D5415" w:rsidRPr="00AD640A" w:rsidRDefault="008D5415" w:rsidP="008D5415">
      <w:pPr>
        <w:jc w:val="both"/>
        <w:rPr>
          <w:rFonts w:ascii="Times New Roman" w:hAnsi="Times New Roman"/>
        </w:rPr>
      </w:pPr>
      <w:r w:rsidRPr="00AD640A">
        <w:rPr>
          <w:rFonts w:ascii="Times New Roman" w:hAnsi="Times New Roman"/>
          <w:color w:val="000000"/>
        </w:rPr>
        <w:t xml:space="preserve">Соцсети: </w:t>
      </w:r>
      <w:hyperlink r:id="rId61" w:history="1">
        <w:r w:rsidRPr="00AD640A">
          <w:rPr>
            <w:rFonts w:ascii="Times New Roman" w:hAnsi="Times New Roman"/>
            <w:color w:val="0000FF"/>
            <w:u w:val="single"/>
          </w:rPr>
          <w:t>ВКонтакте</w:t>
        </w:r>
      </w:hyperlink>
      <w:r w:rsidRPr="00AD640A">
        <w:rPr>
          <w:rFonts w:ascii="Times New Roman" w:hAnsi="Times New Roman"/>
          <w:color w:val="000000"/>
        </w:rPr>
        <w:t xml:space="preserve">, </w:t>
      </w:r>
      <w:hyperlink r:id="rId62" w:history="1">
        <w:r w:rsidRPr="00AD640A">
          <w:rPr>
            <w:rStyle w:val="a3"/>
            <w:rFonts w:ascii="Times New Roman" w:hAnsi="Times New Roman"/>
          </w:rPr>
          <w:t>Одноклассники</w:t>
        </w:r>
      </w:hyperlink>
      <w:r w:rsidRPr="00AD640A">
        <w:rPr>
          <w:rStyle w:val="a3"/>
          <w:rFonts w:ascii="Times New Roman" w:hAnsi="Times New Roman"/>
        </w:rPr>
        <w:t xml:space="preserve">, </w:t>
      </w:r>
      <w:hyperlink r:id="rId63" w:history="1">
        <w:r w:rsidRPr="00AD640A">
          <w:rPr>
            <w:rStyle w:val="a3"/>
            <w:rFonts w:ascii="Times New Roman" w:hAnsi="Times New Roman"/>
          </w:rPr>
          <w:t>Яндекс.Дзен</w:t>
        </w:r>
      </w:hyperlink>
      <w:r w:rsidRPr="00AD640A">
        <w:rPr>
          <w:rStyle w:val="a3"/>
          <w:rFonts w:ascii="Times New Roman" w:hAnsi="Times New Roman"/>
        </w:rPr>
        <w:t xml:space="preserve">, </w:t>
      </w:r>
      <w:hyperlink r:id="rId64" w:history="1">
        <w:r w:rsidRPr="00AD640A">
          <w:rPr>
            <w:rStyle w:val="a3"/>
            <w:rFonts w:ascii="Times New Roman" w:hAnsi="Times New Roman"/>
          </w:rPr>
          <w:t>Телеграм</w:t>
        </w:r>
      </w:hyperlink>
    </w:p>
    <w:p w:rsidR="008D5415" w:rsidRPr="00AD640A" w:rsidRDefault="008D5415" w:rsidP="008D5415">
      <w:pPr>
        <w:jc w:val="both"/>
        <w:rPr>
          <w:rFonts w:ascii="Times New Roman" w:hAnsi="Times New Roman"/>
        </w:rPr>
      </w:pPr>
    </w:p>
    <w:p w:rsidR="008D5415" w:rsidRPr="00AD640A" w:rsidRDefault="008D5415" w:rsidP="008D5415">
      <w:pPr>
        <w:rPr>
          <w:rFonts w:ascii="Times New Roman" w:hAnsi="Times New Roman"/>
          <w:b/>
        </w:rPr>
      </w:pPr>
      <w:r w:rsidRPr="00AD640A">
        <w:rPr>
          <w:rFonts w:ascii="Times New Roman" w:hAnsi="Times New Roman"/>
          <w:noProof/>
        </w:rPr>
        <w:lastRenderedPageBreak/>
        <w:drawing>
          <wp:inline distT="0" distB="0" distL="0" distR="0" wp14:anchorId="601E7374" wp14:editId="0B400694">
            <wp:extent cx="2221855" cy="899992"/>
            <wp:effectExtent l="0" t="0" r="0" b="0"/>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362053" name="Picture 2" descr="C:\Users\fsv\Desktop\ССЫЛКИ и ПАПКИ\Упрощенный логотип Росреестра (новый 2025г)\Logo horizontal\Logo black horizontal.jpg"/>
                    <pic:cNvPicPr>
                      <a:picLocks noChangeAspect="1"/>
                    </pic:cNvPicPr>
                  </pic:nvPicPr>
                  <pic:blipFill>
                    <a:blip r:embed="rId7"/>
                    <a:stretch/>
                  </pic:blipFill>
                  <pic:spPr bwMode="auto">
                    <a:xfrm>
                      <a:off x="0" y="0"/>
                      <a:ext cx="2221854" cy="899991"/>
                    </a:xfrm>
                    <a:prstGeom prst="rect">
                      <a:avLst/>
                    </a:prstGeom>
                    <a:noFill/>
                    <a:ln>
                      <a:noFill/>
                    </a:ln>
                  </pic:spPr>
                </pic:pic>
              </a:graphicData>
            </a:graphic>
          </wp:inline>
        </w:drawing>
      </w:r>
    </w:p>
    <w:p w:rsidR="008D5415" w:rsidRPr="00AD640A" w:rsidRDefault="008D5415" w:rsidP="008D5415">
      <w:pPr>
        <w:rPr>
          <w:rFonts w:ascii="Times New Roman" w:hAnsi="Times New Roman"/>
          <w:b/>
        </w:rPr>
      </w:pPr>
    </w:p>
    <w:p w:rsidR="008D5415" w:rsidRPr="00AD640A" w:rsidRDefault="008D5415" w:rsidP="008D5415">
      <w:pPr>
        <w:jc w:val="center"/>
        <w:rPr>
          <w:rFonts w:ascii="Times New Roman" w:hAnsi="Times New Roman"/>
          <w:b/>
          <w:color w:val="5B9BD5"/>
        </w:rPr>
      </w:pPr>
      <w:r w:rsidRPr="00AD640A">
        <w:rPr>
          <w:rFonts w:ascii="Times New Roman" w:hAnsi="Times New Roman"/>
          <w:b/>
          <w:color w:val="5B9BD5"/>
        </w:rPr>
        <w:t xml:space="preserve">                                                                                  УСЛУГИ   РОСРЕЕСТРА </w:t>
      </w:r>
    </w:p>
    <w:p w:rsidR="008D5415" w:rsidRPr="00AD640A" w:rsidRDefault="008D5415" w:rsidP="008D5415">
      <w:pPr>
        <w:rPr>
          <w:rFonts w:ascii="Times New Roman" w:hAnsi="Times New Roman"/>
          <w:b/>
        </w:rPr>
      </w:pPr>
    </w:p>
    <w:p w:rsidR="008D5415" w:rsidRPr="00AD640A" w:rsidRDefault="008D5415" w:rsidP="008D5415">
      <w:pPr>
        <w:jc w:val="center"/>
        <w:rPr>
          <w:rFonts w:ascii="Times New Roman" w:hAnsi="Times New Roman"/>
          <w:b/>
        </w:rPr>
      </w:pPr>
    </w:p>
    <w:p w:rsidR="008D5415" w:rsidRPr="00AD640A" w:rsidRDefault="008D5415" w:rsidP="008D5415">
      <w:pPr>
        <w:pStyle w:val="1"/>
        <w:shd w:val="clear" w:color="auto" w:fill="FFFFFF"/>
        <w:jc w:val="center"/>
        <w:rPr>
          <w:rFonts w:ascii="Times New Roman" w:hAnsi="Times New Roman" w:cs="Times New Roman"/>
          <w:b/>
          <w:bCs/>
          <w:sz w:val="22"/>
          <w:szCs w:val="22"/>
        </w:rPr>
      </w:pPr>
      <w:r w:rsidRPr="00AD640A">
        <w:rPr>
          <w:rFonts w:ascii="Times New Roman" w:hAnsi="Times New Roman" w:cs="Times New Roman"/>
          <w:b/>
          <w:color w:val="000000"/>
          <w:sz w:val="22"/>
          <w:szCs w:val="22"/>
          <w:shd w:val="clear" w:color="auto" w:fill="FFFFFF"/>
        </w:rPr>
        <w:t>92 года геодезическому надзору России</w:t>
      </w:r>
    </w:p>
    <w:p w:rsidR="008D5415" w:rsidRPr="00AD640A" w:rsidRDefault="008D5415" w:rsidP="008D5415">
      <w:pPr>
        <w:jc w:val="center"/>
        <w:rPr>
          <w:rFonts w:ascii="Times New Roman" w:hAnsi="Times New Roman"/>
          <w:b/>
        </w:rPr>
      </w:pPr>
    </w:p>
    <w:p w:rsidR="008D5415" w:rsidRPr="00AD640A" w:rsidRDefault="008D5415" w:rsidP="008D5415">
      <w:pPr>
        <w:shd w:val="clear" w:color="auto" w:fill="FFFFFF"/>
        <w:ind w:firstLine="708"/>
        <w:jc w:val="both"/>
        <w:rPr>
          <w:rFonts w:ascii="Times New Roman" w:hAnsi="Times New Roman"/>
          <w:color w:val="000000"/>
        </w:rPr>
      </w:pPr>
      <w:r w:rsidRPr="00AD640A">
        <w:rPr>
          <w:rFonts w:ascii="Times New Roman" w:hAnsi="Times New Roman"/>
          <w:color w:val="000000"/>
        </w:rPr>
        <w:t>3 июля 2025 года исполняется 92 года государственному геодезическому надзору.</w:t>
      </w:r>
    </w:p>
    <w:p w:rsidR="008D5415" w:rsidRPr="00AD640A" w:rsidRDefault="008D5415" w:rsidP="008D5415">
      <w:pPr>
        <w:shd w:val="clear" w:color="auto" w:fill="FFFFFF"/>
        <w:ind w:firstLine="708"/>
        <w:jc w:val="both"/>
        <w:rPr>
          <w:rFonts w:ascii="Times New Roman" w:hAnsi="Times New Roman"/>
          <w:color w:val="000000"/>
        </w:rPr>
      </w:pPr>
      <w:r w:rsidRPr="00AD640A">
        <w:rPr>
          <w:rFonts w:ascii="Times New Roman" w:hAnsi="Times New Roman"/>
          <w:color w:val="000000"/>
        </w:rPr>
        <w:t>В июле 1933 года Правительство СССР приняло постановление № 1357 «Об упорядочении производства топографо-геодезических, аэросъемочных, картографических и гравиметрических работ», которым возложило на Главное геодезическое управление Народного комиссариата тяжелой промышленности СССР общегосударственный геодезический надзор (контроль) за качеством топографо-геодезических и картографических работ, выполняемых всеми гражданскими учреждениями и организациями, за соблюдением общеобязательных правил и инструкций.</w:t>
      </w:r>
    </w:p>
    <w:p w:rsidR="008D5415" w:rsidRPr="00AD640A" w:rsidRDefault="008D5415" w:rsidP="008D5415">
      <w:pPr>
        <w:shd w:val="clear" w:color="auto" w:fill="FFFFFF"/>
        <w:ind w:firstLine="708"/>
        <w:jc w:val="both"/>
        <w:rPr>
          <w:rFonts w:ascii="Times New Roman" w:hAnsi="Times New Roman"/>
          <w:color w:val="000000"/>
        </w:rPr>
      </w:pPr>
      <w:r w:rsidRPr="00AD640A">
        <w:rPr>
          <w:rFonts w:ascii="Times New Roman" w:hAnsi="Times New Roman"/>
          <w:color w:val="000000"/>
        </w:rPr>
        <w:t>С течением времени  задачи и функции уточнялись и расширялись.</w:t>
      </w:r>
    </w:p>
    <w:p w:rsidR="008D5415" w:rsidRPr="00AD640A" w:rsidRDefault="008D5415" w:rsidP="008D5415">
      <w:pPr>
        <w:shd w:val="clear" w:color="auto" w:fill="FFFFFF"/>
        <w:ind w:firstLine="708"/>
        <w:jc w:val="both"/>
        <w:rPr>
          <w:rFonts w:ascii="Times New Roman" w:hAnsi="Times New Roman"/>
          <w:color w:val="000000"/>
        </w:rPr>
      </w:pPr>
      <w:r w:rsidRPr="00AD640A">
        <w:rPr>
          <w:rFonts w:ascii="Times New Roman" w:hAnsi="Times New Roman"/>
          <w:color w:val="000000"/>
        </w:rPr>
        <w:t>Сегодня федеральный государственный контроль (надзор) в области геодезии и картографии осуществляется Росреестром и его территориальными органами.</w:t>
      </w:r>
    </w:p>
    <w:p w:rsidR="008D5415" w:rsidRPr="00AD640A" w:rsidRDefault="008D5415" w:rsidP="008D5415">
      <w:pPr>
        <w:shd w:val="clear" w:color="auto" w:fill="FFFFFF"/>
        <w:ind w:firstLine="709"/>
        <w:jc w:val="both"/>
        <w:rPr>
          <w:rFonts w:ascii="Times New Roman" w:hAnsi="Times New Roman"/>
        </w:rPr>
      </w:pPr>
      <w:r w:rsidRPr="00AD640A">
        <w:rPr>
          <w:rFonts w:ascii="Times New Roman" w:hAnsi="Times New Roman"/>
          <w:shd w:val="clear" w:color="auto" w:fill="FFFFFF"/>
        </w:rPr>
        <w:t xml:space="preserve">Управлением Росреестра по Новосибирской области проводится </w:t>
      </w:r>
      <w:r w:rsidRPr="00AD640A">
        <w:rPr>
          <w:rFonts w:ascii="Times New Roman" w:hAnsi="Times New Roman"/>
        </w:rPr>
        <w:t>работа по проверке правильности употребления и выявления существующих наименований географических объектов.</w:t>
      </w:r>
    </w:p>
    <w:p w:rsidR="008D5415" w:rsidRPr="00AD640A" w:rsidRDefault="008D5415" w:rsidP="008D5415">
      <w:pPr>
        <w:shd w:val="clear" w:color="auto" w:fill="FFFFFF"/>
        <w:ind w:firstLine="709"/>
        <w:jc w:val="both"/>
        <w:rPr>
          <w:rFonts w:ascii="Times New Roman" w:hAnsi="Times New Roman"/>
          <w:color w:val="000000"/>
          <w:shd w:val="clear" w:color="auto" w:fill="FFFFFF"/>
        </w:rPr>
      </w:pPr>
      <w:r w:rsidRPr="00AD640A">
        <w:rPr>
          <w:rFonts w:ascii="Times New Roman" w:hAnsi="Times New Roman"/>
          <w:color w:val="000000"/>
          <w:shd w:val="clear" w:color="auto" w:fill="FFFFFF"/>
        </w:rPr>
        <w:t>Проверено около 600 дорожных указателей на дорогах общего пользования в районах Новосибирской области, выявлено 23 искаженных названия населенных пунктов.</w:t>
      </w:r>
    </w:p>
    <w:p w:rsidR="008D5415" w:rsidRPr="00AD640A" w:rsidRDefault="008D5415" w:rsidP="008D5415">
      <w:pPr>
        <w:ind w:firstLine="709"/>
        <w:jc w:val="both"/>
        <w:rPr>
          <w:rFonts w:ascii="Times New Roman" w:hAnsi="Times New Roman"/>
          <w:color w:val="000000"/>
          <w:shd w:val="clear" w:color="auto" w:fill="FFFFFF"/>
        </w:rPr>
      </w:pPr>
      <w:r w:rsidRPr="00AD640A">
        <w:rPr>
          <w:rFonts w:ascii="Times New Roman" w:hAnsi="Times New Roman"/>
          <w:color w:val="000000"/>
          <w:shd w:val="clear" w:color="auto" w:fill="FFFFFF"/>
        </w:rPr>
        <w:t>В онлайн-сервисе «2ГИС» проверены наименования более 1800 озер и 1500 населенных пунктов, обнаружено 9 несоответствий.</w:t>
      </w:r>
    </w:p>
    <w:p w:rsidR="008D5415" w:rsidRPr="00AD640A" w:rsidRDefault="008D5415" w:rsidP="008D5415">
      <w:pPr>
        <w:shd w:val="clear" w:color="auto" w:fill="FFFFFF"/>
        <w:ind w:firstLine="709"/>
        <w:jc w:val="both"/>
        <w:rPr>
          <w:rFonts w:ascii="Times New Roman" w:hAnsi="Times New Roman"/>
        </w:rPr>
      </w:pPr>
      <w:r w:rsidRPr="00AD640A">
        <w:rPr>
          <w:rFonts w:ascii="Times New Roman" w:hAnsi="Times New Roman"/>
        </w:rPr>
        <w:t>Дорожным службам, владельцам геосервиса, объявлены предостережения о недопустимости нарушения обязательных требований.</w:t>
      </w:r>
    </w:p>
    <w:p w:rsidR="008D5415" w:rsidRPr="00AD640A" w:rsidRDefault="008D5415" w:rsidP="008D5415">
      <w:pPr>
        <w:shd w:val="clear" w:color="auto" w:fill="FFFFFF"/>
        <w:ind w:firstLine="709"/>
        <w:jc w:val="both"/>
        <w:rPr>
          <w:rFonts w:ascii="Times New Roman" w:hAnsi="Times New Roman"/>
        </w:rPr>
      </w:pPr>
      <w:r w:rsidRPr="00AD640A">
        <w:rPr>
          <w:rFonts w:ascii="Times New Roman" w:hAnsi="Times New Roman"/>
        </w:rPr>
        <w:t>Выявлено 63 географических объекта, существующих в Новосибирской области, но не учтенных в Государственном каталоге географических названий. Все неучтенные географические наименования зарегистрированы в Государственном каталоге.</w:t>
      </w:r>
    </w:p>
    <w:p w:rsidR="008D5415" w:rsidRPr="00AD640A" w:rsidRDefault="008D5415" w:rsidP="008D5415">
      <w:pPr>
        <w:shd w:val="clear" w:color="auto" w:fill="FFFFFF"/>
        <w:ind w:firstLine="709"/>
        <w:jc w:val="both"/>
        <w:rPr>
          <w:rFonts w:ascii="Times New Roman" w:hAnsi="Times New Roman"/>
        </w:rPr>
      </w:pPr>
      <w:r w:rsidRPr="00AD640A">
        <w:rPr>
          <w:rFonts w:ascii="Times New Roman" w:hAnsi="Times New Roman"/>
        </w:rPr>
        <w:t xml:space="preserve">Каталог содержит более 8700 названий географических объектов Новосибирской области: населенные пункты, железнодорожные станции, остановочные пункты, реки, озера, болота, гривы, урочища, пристани, острова, каналы и другие. </w:t>
      </w:r>
    </w:p>
    <w:p w:rsidR="008D5415" w:rsidRPr="00AD640A" w:rsidRDefault="008D5415" w:rsidP="008D5415">
      <w:pPr>
        <w:spacing w:line="360" w:lineRule="auto"/>
        <w:ind w:firstLine="709"/>
        <w:jc w:val="both"/>
        <w:rPr>
          <w:rFonts w:ascii="Times New Roman" w:hAnsi="Times New Roman"/>
        </w:rPr>
      </w:pPr>
    </w:p>
    <w:p w:rsidR="008D5415" w:rsidRPr="00AD640A" w:rsidRDefault="008D5415" w:rsidP="008D5415">
      <w:pPr>
        <w:jc w:val="both"/>
        <w:rPr>
          <w:rFonts w:ascii="Times New Roman" w:hAnsi="Times New Roman"/>
        </w:rPr>
      </w:pPr>
    </w:p>
    <w:p w:rsidR="008D5415" w:rsidRPr="00AD640A" w:rsidRDefault="008D5415" w:rsidP="008D5415">
      <w:pPr>
        <w:jc w:val="right"/>
        <w:rPr>
          <w:rFonts w:ascii="Times New Roman" w:eastAsia="Quattrocento Sans" w:hAnsi="Times New Roman"/>
          <w:b/>
          <w:i/>
          <w:color w:val="000000"/>
        </w:rPr>
      </w:pPr>
      <w:r w:rsidRPr="00AD640A">
        <w:rPr>
          <w:rFonts w:ascii="Times New Roman" w:hAnsi="Times New Roman"/>
        </w:rPr>
        <w:lastRenderedPageBreak/>
        <w:t xml:space="preserve">   </w:t>
      </w:r>
      <w:r w:rsidRPr="00AD640A">
        <w:rPr>
          <w:rFonts w:ascii="Times New Roman" w:eastAsia="Quattrocento Sans" w:hAnsi="Times New Roman"/>
          <w:b/>
          <w:i/>
          <w:color w:val="000000"/>
        </w:rPr>
        <w:t xml:space="preserve">материал подготовлен Управлением Росреестра </w:t>
      </w:r>
    </w:p>
    <w:p w:rsidR="008D5415" w:rsidRPr="00AD640A" w:rsidRDefault="008D5415" w:rsidP="008D5415">
      <w:pPr>
        <w:jc w:val="right"/>
        <w:rPr>
          <w:rFonts w:ascii="Times New Roman" w:eastAsia="Quattrocento Sans" w:hAnsi="Times New Roman"/>
          <w:b/>
          <w:i/>
          <w:color w:val="000000"/>
        </w:rPr>
      </w:pPr>
      <w:r w:rsidRPr="00AD640A">
        <w:rPr>
          <w:rFonts w:ascii="Times New Roman" w:eastAsia="Quattrocento Sans" w:hAnsi="Times New Roman"/>
          <w:b/>
          <w:i/>
          <w:color w:val="000000"/>
        </w:rPr>
        <w:t xml:space="preserve">по Новосибирской области </w:t>
      </w:r>
    </w:p>
    <w:p w:rsidR="008D5415" w:rsidRPr="00AD640A" w:rsidRDefault="008D5415" w:rsidP="008D5415">
      <w:pPr>
        <w:jc w:val="right"/>
        <w:rPr>
          <w:rFonts w:ascii="Times New Roman" w:eastAsia="Quattrocento Sans" w:hAnsi="Times New Roman"/>
          <w:b/>
          <w:i/>
          <w:color w:val="000000"/>
        </w:rPr>
      </w:pPr>
    </w:p>
    <w:p w:rsidR="008D5415" w:rsidRPr="00AD640A" w:rsidRDefault="008D5415" w:rsidP="008D5415">
      <w:pPr>
        <w:jc w:val="right"/>
        <w:rPr>
          <w:rFonts w:ascii="Times New Roman" w:hAnsi="Times New Roman"/>
          <w:b/>
          <w:bCs/>
          <w:i/>
          <w:iCs/>
          <w:color w:val="0070C0"/>
        </w:rPr>
      </w:pPr>
      <w:r w:rsidRPr="00AD640A">
        <w:rPr>
          <w:rFonts w:ascii="Times New Roman" w:hAnsi="Times New Roman"/>
          <w:noProof/>
        </w:rPr>
        <mc:AlternateContent>
          <mc:Choice Requires="wps">
            <w:drawing>
              <wp:anchor distT="0" distB="0" distL="114300" distR="114300" simplePos="0" relativeHeight="251675648" behindDoc="0" locked="0" layoutInCell="1" allowOverlap="1" wp14:anchorId="324922A6" wp14:editId="3AC30DB3">
                <wp:simplePos x="0" y="0"/>
                <wp:positionH relativeFrom="column">
                  <wp:posOffset>-41909</wp:posOffset>
                </wp:positionH>
                <wp:positionV relativeFrom="paragraph">
                  <wp:posOffset>90170</wp:posOffset>
                </wp:positionV>
                <wp:extent cx="6229350" cy="0"/>
                <wp:effectExtent l="0" t="0" r="0" b="0"/>
                <wp:wrapNone/>
                <wp:docPr id="17" name="_x0000_s1026"/>
                <wp:cNvGraphicFramePr/>
                <a:graphic xmlns:a="http://schemas.openxmlformats.org/drawingml/2006/main">
                  <a:graphicData uri="http://schemas.microsoft.com/office/word/2010/wordprocessingShape">
                    <wps:wsp>
                      <wps:cNvSpPr/>
                      <wps:spPr bwMode="auto">
                        <a:xfrm>
                          <a:off x="0" y="0"/>
                          <a:ext cx="6229350" cy="0"/>
                        </a:xfrm>
                        <a:custGeom>
                          <a:avLst/>
                          <a:gdLst>
                            <a:gd name="gd0" fmla="val 65536"/>
                            <a:gd name="gd1" fmla="val 0"/>
                            <a:gd name="gd2" fmla="val 0"/>
                            <a:gd name="gd3" fmla="val 0"/>
                            <a:gd name="gd4" fmla="val 21600"/>
                            <a:gd name="gd5" fmla="+- gd3 21600 0"/>
                            <a:gd name="gd6" fmla="+- gd4 0 0"/>
                            <a:gd name="gd7" fmla="val 21600"/>
                            <a:gd name="gd8" fmla="val 0"/>
                          </a:gdLst>
                          <a:ahLst/>
                          <a:cxnLst/>
                          <a:rect l="0" t="0" r="r" b="b"/>
                          <a:pathLst>
                            <a:path w="21600" h="21600" extrusionOk="0">
                              <a:moveTo>
                                <a:pt x="gd1" y="gd2"/>
                              </a:moveTo>
                              <a:lnTo>
                                <a:pt x="gd3" y="gd4"/>
                              </a:lnTo>
                              <a:lnTo>
                                <a:pt x="gd5" y="gd6"/>
                              </a:lnTo>
                              <a:lnTo>
                                <a:pt x="gd7" y="gd8"/>
                              </a:lnTo>
                              <a:close/>
                            </a:path>
                          </a:pathLst>
                        </a:custGeom>
                        <a:noFill/>
                        <a:ln>
                          <a:solidFill>
                            <a:srgbClr val="0070C0"/>
                          </a:solidFill>
                        </a:ln>
                      </wps:spPr>
                      <wps:bodyPr rot="0">
                        <a:prstTxWarp prst="textNoShape">
                          <a:avLst/>
                        </a:prstTxWarp>
                        <a:noAutofit/>
                      </wps:bodyPr>
                    </wps:wsp>
                  </a:graphicData>
                </a:graphic>
              </wp:anchor>
            </w:drawing>
          </mc:Choice>
          <mc:Fallback>
            <w:pict>
              <v:shape w14:anchorId="138E80E9" id="_x0000_s1026" o:spid="_x0000_s1026" style="position:absolute;margin-left:-3.3pt;margin-top:7.1pt;width:490.5pt;height:0;z-index:251675648;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" path="m,l,21600r21600,l21600,,,xe" filled="f" strokecolor="#0070c0">
                <v:path arrowok="t" o:extrusionok="f"/>
              </v:shape>
            </w:pict>
          </mc:Fallback>
        </mc:AlternateContent>
      </w:r>
    </w:p>
    <w:p w:rsidR="008D5415" w:rsidRPr="00AD640A" w:rsidRDefault="008D5415" w:rsidP="008D5415">
      <w:pPr>
        <w:jc w:val="both"/>
        <w:rPr>
          <w:rFonts w:ascii="Times New Roman" w:hAnsi="Times New Roman"/>
          <w:b/>
          <w:bCs/>
        </w:rPr>
      </w:pPr>
      <w:r w:rsidRPr="00AD640A">
        <w:rPr>
          <w:rFonts w:ascii="Times New Roman" w:hAnsi="Times New Roman"/>
          <w:b/>
          <w:bCs/>
        </w:rPr>
        <w:t>Об Управлении Росреестра по Новосибирской области</w:t>
      </w:r>
    </w:p>
    <w:p w:rsidR="008D5415" w:rsidRPr="00AD640A" w:rsidRDefault="008D5415" w:rsidP="008D5415">
      <w:pPr>
        <w:jc w:val="both"/>
        <w:rPr>
          <w:rFonts w:ascii="Times New Roman" w:hAnsi="Times New Roman"/>
          <w:b/>
          <w:bCs/>
        </w:rPr>
      </w:pPr>
      <w:r w:rsidRPr="00AD640A">
        <w:rPr>
          <w:rFonts w:ascii="Times New Roman" w:hAnsi="Times New Roman"/>
        </w:rPr>
        <w:t>Управление Федеральной службы государственной регистрации, кадастра и картографии по Новосибирской области (Управление Росреестра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лицензирования геодезической и картографической деятельности, а также функции 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 Руководителем Управления Росреестра по Новосибирской области является Светлана Евгеньевна Рягузова.</w:t>
      </w:r>
    </w:p>
    <w:p w:rsidR="008D5415" w:rsidRPr="00AD640A" w:rsidRDefault="008D5415" w:rsidP="008D5415">
      <w:pPr>
        <w:tabs>
          <w:tab w:val="left" w:pos="1095"/>
        </w:tabs>
        <w:jc w:val="both"/>
        <w:rPr>
          <w:rFonts w:ascii="Times New Roman" w:hAnsi="Times New Roman"/>
          <w:b/>
          <w:color w:val="000000"/>
        </w:rPr>
      </w:pPr>
    </w:p>
    <w:p w:rsidR="008D5415" w:rsidRPr="00AD640A" w:rsidRDefault="008D5415" w:rsidP="008D5415">
      <w:pPr>
        <w:tabs>
          <w:tab w:val="left" w:pos="1095"/>
        </w:tabs>
        <w:jc w:val="both"/>
        <w:rPr>
          <w:rFonts w:ascii="Times New Roman" w:hAnsi="Times New Roman"/>
          <w:b/>
          <w:color w:val="000000"/>
        </w:rPr>
      </w:pPr>
      <w:r w:rsidRPr="00AD640A">
        <w:rPr>
          <w:rFonts w:ascii="Times New Roman" w:hAnsi="Times New Roman"/>
          <w:b/>
          <w:color w:val="000000"/>
        </w:rPr>
        <w:t>Контакты для СМИ:</w:t>
      </w:r>
    </w:p>
    <w:p w:rsidR="008D5415" w:rsidRPr="00AD640A" w:rsidRDefault="008D5415" w:rsidP="008D5415">
      <w:pPr>
        <w:jc w:val="both"/>
        <w:rPr>
          <w:rFonts w:ascii="Times New Roman" w:hAnsi="Times New Roman"/>
        </w:rPr>
      </w:pPr>
      <w:r w:rsidRPr="00AD640A">
        <w:rPr>
          <w:rFonts w:ascii="Times New Roman" w:hAnsi="Times New Roman"/>
        </w:rPr>
        <w:t>Управление Росреестра по Новосибирской области</w:t>
      </w:r>
    </w:p>
    <w:p w:rsidR="008D5415" w:rsidRPr="00AD640A" w:rsidRDefault="008D5415" w:rsidP="008D5415">
      <w:pPr>
        <w:jc w:val="both"/>
        <w:rPr>
          <w:rFonts w:ascii="Times New Roman" w:hAnsi="Times New Roman"/>
        </w:rPr>
      </w:pPr>
      <w:r w:rsidRPr="00AD640A">
        <w:rPr>
          <w:rFonts w:ascii="Times New Roman" w:hAnsi="Times New Roman"/>
        </w:rPr>
        <w:t>630091, г. Новосибирск, ул. Державина, д. 28</w:t>
      </w:r>
    </w:p>
    <w:p w:rsidR="008D5415" w:rsidRPr="00AD640A" w:rsidRDefault="008D5415" w:rsidP="008D5415">
      <w:pPr>
        <w:jc w:val="both"/>
        <w:rPr>
          <w:rFonts w:ascii="Times New Roman" w:hAnsi="Times New Roman"/>
          <w:color w:val="000000"/>
        </w:rPr>
      </w:pPr>
      <w:r w:rsidRPr="00AD640A">
        <w:rPr>
          <w:rFonts w:ascii="Times New Roman" w:hAnsi="Times New Roman"/>
          <w:color w:val="000000"/>
        </w:rPr>
        <w:t xml:space="preserve">Электронная почта: </w:t>
      </w:r>
    </w:p>
    <w:p w:rsidR="008D5415" w:rsidRPr="00AD640A" w:rsidRDefault="008D5415" w:rsidP="008D5415">
      <w:pPr>
        <w:jc w:val="both"/>
        <w:rPr>
          <w:rFonts w:ascii="Times New Roman" w:hAnsi="Times New Roman"/>
          <w:color w:val="000000"/>
        </w:rPr>
      </w:pPr>
      <w:hyperlink r:id="rId65" w:history="1">
        <w:r w:rsidRPr="00AD640A">
          <w:rPr>
            <w:rStyle w:val="a3"/>
            <w:rFonts w:ascii="Times New Roman" w:hAnsi="Times New Roman"/>
            <w:lang w:val="en-US"/>
          </w:rPr>
          <w:t>oko</w:t>
        </w:r>
        <w:r w:rsidRPr="00AD640A">
          <w:rPr>
            <w:rStyle w:val="a3"/>
            <w:rFonts w:ascii="Times New Roman" w:hAnsi="Times New Roman"/>
          </w:rPr>
          <w:t>@</w:t>
        </w:r>
        <w:r w:rsidRPr="00AD640A">
          <w:rPr>
            <w:rStyle w:val="a3"/>
            <w:rFonts w:ascii="Times New Roman" w:hAnsi="Times New Roman"/>
            <w:lang w:val="en-US"/>
          </w:rPr>
          <w:t>r</w:t>
        </w:r>
        <w:r w:rsidRPr="00AD640A">
          <w:rPr>
            <w:rStyle w:val="a3"/>
            <w:rFonts w:ascii="Times New Roman" w:hAnsi="Times New Roman"/>
          </w:rPr>
          <w:t>54.</w:t>
        </w:r>
        <w:r w:rsidRPr="00AD640A">
          <w:rPr>
            <w:rStyle w:val="a3"/>
            <w:rFonts w:ascii="Times New Roman" w:hAnsi="Times New Roman"/>
            <w:lang w:val="en-US"/>
          </w:rPr>
          <w:t>rosreestr</w:t>
        </w:r>
        <w:r w:rsidRPr="00AD640A">
          <w:rPr>
            <w:rStyle w:val="a3"/>
            <w:rFonts w:ascii="Times New Roman" w:hAnsi="Times New Roman"/>
          </w:rPr>
          <w:t>.</w:t>
        </w:r>
        <w:r w:rsidRPr="00AD640A">
          <w:rPr>
            <w:rStyle w:val="a3"/>
            <w:rFonts w:ascii="Times New Roman" w:hAnsi="Times New Roman"/>
            <w:lang w:val="en-US"/>
          </w:rPr>
          <w:t>ru</w:t>
        </w:r>
      </w:hyperlink>
      <w:r w:rsidRPr="00AD640A">
        <w:rPr>
          <w:rFonts w:ascii="Times New Roman" w:hAnsi="Times New Roman"/>
          <w:color w:val="000000"/>
        </w:rPr>
        <w:t xml:space="preserve"> </w:t>
      </w:r>
    </w:p>
    <w:p w:rsidR="008D5415" w:rsidRPr="00AD640A" w:rsidRDefault="008D5415" w:rsidP="008D5415">
      <w:pPr>
        <w:jc w:val="both"/>
        <w:rPr>
          <w:rFonts w:ascii="Times New Roman" w:hAnsi="Times New Roman"/>
          <w:color w:val="000000"/>
        </w:rPr>
      </w:pPr>
      <w:r w:rsidRPr="00AD640A">
        <w:rPr>
          <w:rFonts w:ascii="Times New Roman" w:hAnsi="Times New Roman"/>
          <w:color w:val="000000"/>
        </w:rPr>
        <w:t xml:space="preserve">Сайт: </w:t>
      </w:r>
      <w:hyperlink r:id="rId66" w:history="1">
        <w:r w:rsidRPr="00AD640A">
          <w:rPr>
            <w:rFonts w:ascii="Times New Roman" w:hAnsi="Times New Roman"/>
            <w:color w:val="0000FF"/>
            <w:u w:val="single"/>
          </w:rPr>
          <w:t>Росреестр</w:t>
        </w:r>
      </w:hyperlink>
    </w:p>
    <w:p w:rsidR="008D5415" w:rsidRPr="00AD640A" w:rsidRDefault="008D5415" w:rsidP="008D5415">
      <w:pPr>
        <w:jc w:val="both"/>
        <w:rPr>
          <w:rFonts w:ascii="Times New Roman" w:hAnsi="Times New Roman"/>
        </w:rPr>
      </w:pPr>
      <w:r w:rsidRPr="00AD640A">
        <w:rPr>
          <w:rFonts w:ascii="Times New Roman" w:hAnsi="Times New Roman"/>
          <w:color w:val="000000"/>
        </w:rPr>
        <w:t xml:space="preserve">Соцсети: </w:t>
      </w:r>
      <w:hyperlink r:id="rId67" w:history="1">
        <w:r w:rsidRPr="00AD640A">
          <w:rPr>
            <w:rFonts w:ascii="Times New Roman" w:hAnsi="Times New Roman"/>
            <w:color w:val="0000FF"/>
            <w:u w:val="single"/>
          </w:rPr>
          <w:t>ВКонтакте</w:t>
        </w:r>
      </w:hyperlink>
      <w:r w:rsidRPr="00AD640A">
        <w:rPr>
          <w:rFonts w:ascii="Times New Roman" w:hAnsi="Times New Roman"/>
          <w:color w:val="000000"/>
        </w:rPr>
        <w:t xml:space="preserve">, </w:t>
      </w:r>
      <w:hyperlink r:id="rId68" w:history="1">
        <w:r w:rsidRPr="00AD640A">
          <w:rPr>
            <w:rStyle w:val="a3"/>
            <w:rFonts w:ascii="Times New Roman" w:hAnsi="Times New Roman"/>
          </w:rPr>
          <w:t>Одноклассники</w:t>
        </w:r>
      </w:hyperlink>
      <w:r w:rsidRPr="00AD640A">
        <w:rPr>
          <w:rStyle w:val="a3"/>
          <w:rFonts w:ascii="Times New Roman" w:hAnsi="Times New Roman"/>
        </w:rPr>
        <w:t xml:space="preserve">, </w:t>
      </w:r>
      <w:hyperlink r:id="rId69" w:history="1">
        <w:r w:rsidRPr="00AD640A">
          <w:rPr>
            <w:rStyle w:val="a3"/>
            <w:rFonts w:ascii="Times New Roman" w:hAnsi="Times New Roman"/>
          </w:rPr>
          <w:t>Яндекс.Дзен</w:t>
        </w:r>
      </w:hyperlink>
      <w:r w:rsidRPr="00AD640A">
        <w:rPr>
          <w:rStyle w:val="a3"/>
          <w:rFonts w:ascii="Times New Roman" w:hAnsi="Times New Roman"/>
        </w:rPr>
        <w:t xml:space="preserve">, </w:t>
      </w:r>
      <w:hyperlink r:id="rId70" w:history="1">
        <w:r w:rsidRPr="00AD640A">
          <w:rPr>
            <w:rStyle w:val="a3"/>
            <w:rFonts w:ascii="Times New Roman" w:hAnsi="Times New Roman"/>
          </w:rPr>
          <w:t>Телеграм</w:t>
        </w:r>
      </w:hyperlink>
    </w:p>
    <w:p w:rsidR="008D5415" w:rsidRPr="00AD640A" w:rsidRDefault="008D5415" w:rsidP="008D5415">
      <w:pPr>
        <w:rPr>
          <w:rFonts w:ascii="Times New Roman" w:hAnsi="Times New Roman"/>
        </w:rPr>
      </w:pPr>
      <w:r w:rsidRPr="00AD640A">
        <w:rPr>
          <w:rFonts w:ascii="Times New Roman" w:hAnsi="Times New Roman"/>
          <w:noProof/>
          <w:lang w:eastAsia="ru-RU"/>
        </w:rPr>
        <w:drawing>
          <wp:inline distT="0" distB="0" distL="0" distR="0" wp14:anchorId="07E451C0" wp14:editId="5D20D8BD">
            <wp:extent cx="1762280" cy="71383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98838" name=""/>
                    <pic:cNvPicPr>
                      <a:picLocks noChangeAspect="1"/>
                    </pic:cNvPicPr>
                  </pic:nvPicPr>
                  <pic:blipFill>
                    <a:blip r:embed="rId71"/>
                    <a:stretch/>
                  </pic:blipFill>
                  <pic:spPr bwMode="auto">
                    <a:xfrm>
                      <a:off x="0" y="0"/>
                      <a:ext cx="1762279" cy="713835"/>
                    </a:xfrm>
                    <a:prstGeom prst="rect">
                      <a:avLst/>
                    </a:prstGeom>
                  </pic:spPr>
                </pic:pic>
              </a:graphicData>
            </a:graphic>
          </wp:inline>
        </w:drawing>
      </w:r>
    </w:p>
    <w:p w:rsidR="008D5415" w:rsidRPr="00AD640A" w:rsidRDefault="008D5415" w:rsidP="008D5415">
      <w:pPr>
        <w:jc w:val="right"/>
        <w:rPr>
          <w:rFonts w:ascii="Times New Roman" w:hAnsi="Times New Roman"/>
          <w:b/>
          <w:color w:val="007CFF"/>
        </w:rPr>
      </w:pPr>
      <w:r w:rsidRPr="00AD640A">
        <w:rPr>
          <w:rFonts w:ascii="Times New Roman" w:hAnsi="Times New Roman"/>
          <w:b/>
          <w:color w:val="007CFF"/>
        </w:rPr>
        <w:t>АНОНС</w:t>
      </w:r>
    </w:p>
    <w:p w:rsidR="008D5415" w:rsidRPr="00AD640A" w:rsidRDefault="008D5415" w:rsidP="008D5415">
      <w:pPr>
        <w:pStyle w:val="a5"/>
        <w:ind w:firstLine="720"/>
        <w:jc w:val="center"/>
        <w:rPr>
          <w:b/>
          <w:sz w:val="22"/>
          <w:szCs w:val="22"/>
        </w:rPr>
      </w:pPr>
      <w:r w:rsidRPr="00AD640A">
        <w:rPr>
          <w:rFonts w:eastAsiaTheme="minorHAnsi"/>
          <w:b/>
          <w:sz w:val="22"/>
          <w:szCs w:val="22"/>
          <w:lang w:eastAsia="en-US"/>
        </w:rPr>
        <w:t>Час Росреестра - в МФЦ: специалисты Росреестра отвечают на вопросы заявителей</w:t>
      </w:r>
    </w:p>
    <w:p w:rsidR="008D5415" w:rsidRPr="00AD640A" w:rsidRDefault="008D5415" w:rsidP="008D5415">
      <w:pPr>
        <w:pStyle w:val="a5"/>
        <w:ind w:firstLine="720"/>
        <w:jc w:val="both"/>
        <w:rPr>
          <w:rStyle w:val="apple-converted-space"/>
          <w:color w:val="000000"/>
          <w:sz w:val="22"/>
          <w:szCs w:val="22"/>
        </w:rPr>
      </w:pPr>
    </w:p>
    <w:p w:rsidR="008D5415" w:rsidRPr="00AD640A" w:rsidRDefault="008D5415" w:rsidP="008D5415">
      <w:pPr>
        <w:spacing w:after="0"/>
        <w:ind w:firstLine="709"/>
        <w:jc w:val="both"/>
        <w:rPr>
          <w:rStyle w:val="apple-converted-space"/>
          <w:rFonts w:ascii="Times New Roman" w:hAnsi="Times New Roman"/>
          <w:color w:val="000000"/>
        </w:rPr>
      </w:pPr>
      <w:r w:rsidRPr="00AD640A">
        <w:rPr>
          <w:rStyle w:val="apple-converted-space"/>
          <w:rFonts w:ascii="Times New Roman" w:eastAsia="Times New Roman" w:hAnsi="Times New Roman"/>
          <w:b/>
          <w:color w:val="000000"/>
          <w:lang w:eastAsia="ru-RU"/>
        </w:rPr>
        <w:t xml:space="preserve">3 июля 2025 года с 14:00 до 15:00 </w:t>
      </w:r>
      <w:r w:rsidRPr="00AD640A">
        <w:rPr>
          <w:rStyle w:val="apple-converted-space"/>
          <w:rFonts w:ascii="Times New Roman" w:eastAsia="Times New Roman" w:hAnsi="Times New Roman"/>
          <w:color w:val="000000"/>
          <w:lang w:eastAsia="ru-RU"/>
        </w:rPr>
        <w:t>Росреестром совместно с МФЦ бесплатно проводятся консультации:</w:t>
      </w:r>
    </w:p>
    <w:p w:rsidR="008D5415" w:rsidRPr="00AD640A" w:rsidRDefault="008D5415" w:rsidP="008D5415">
      <w:pPr>
        <w:spacing w:after="0"/>
        <w:ind w:firstLine="709"/>
        <w:jc w:val="both"/>
        <w:rPr>
          <w:rStyle w:val="apple-converted-space"/>
          <w:rFonts w:ascii="Times New Roman" w:hAnsi="Times New Roman"/>
          <w:color w:val="000000"/>
        </w:rPr>
      </w:pPr>
    </w:p>
    <w:p w:rsidR="008D5415" w:rsidRPr="00AD640A" w:rsidRDefault="008D5415" w:rsidP="008D5415">
      <w:pPr>
        <w:spacing w:after="0"/>
        <w:ind w:firstLine="709"/>
        <w:jc w:val="both"/>
        <w:rPr>
          <w:rStyle w:val="apple-converted-space"/>
          <w:rFonts w:ascii="Times New Roman" w:hAnsi="Times New Roman"/>
          <w:color w:val="000000"/>
        </w:rPr>
      </w:pPr>
      <w:r w:rsidRPr="00AD640A">
        <w:rPr>
          <w:rStyle w:val="apple-converted-space"/>
          <w:rFonts w:ascii="Times New Roman" w:eastAsia="Times New Roman" w:hAnsi="Times New Roman"/>
          <w:color w:val="000000"/>
          <w:lang w:eastAsia="ru-RU"/>
        </w:rPr>
        <w:t>- г. Новосибирск, МФЦ «Площадь Труда», площадь Труда, 1</w:t>
      </w:r>
    </w:p>
    <w:p w:rsidR="008D5415" w:rsidRPr="00AD640A" w:rsidRDefault="008D5415" w:rsidP="008D5415">
      <w:pPr>
        <w:spacing w:after="0"/>
        <w:ind w:firstLine="709"/>
        <w:jc w:val="both"/>
        <w:rPr>
          <w:rStyle w:val="apple-converted-space"/>
          <w:rFonts w:ascii="Times New Roman" w:hAnsi="Times New Roman"/>
          <w:color w:val="000000"/>
        </w:rPr>
      </w:pPr>
    </w:p>
    <w:p w:rsidR="008D5415" w:rsidRPr="00AD640A" w:rsidRDefault="008D5415" w:rsidP="008D5415">
      <w:pPr>
        <w:spacing w:after="0"/>
        <w:ind w:firstLine="709"/>
        <w:jc w:val="both"/>
        <w:rPr>
          <w:rStyle w:val="apple-converted-space"/>
          <w:rFonts w:ascii="Times New Roman" w:hAnsi="Times New Roman"/>
          <w:color w:val="000000"/>
        </w:rPr>
      </w:pPr>
      <w:r w:rsidRPr="00AD640A">
        <w:rPr>
          <w:rStyle w:val="apple-converted-space"/>
          <w:rFonts w:ascii="Times New Roman" w:eastAsia="Times New Roman" w:hAnsi="Times New Roman"/>
          <w:color w:val="000000"/>
          <w:lang w:eastAsia="ru-RU"/>
        </w:rPr>
        <w:lastRenderedPageBreak/>
        <w:t>- г. Новосибирск, МФЦ «Советский», ул. Арбузова, 6</w:t>
      </w:r>
    </w:p>
    <w:p w:rsidR="008D5415" w:rsidRPr="00AD640A" w:rsidRDefault="008D5415" w:rsidP="008D5415">
      <w:pPr>
        <w:spacing w:after="0"/>
        <w:ind w:firstLine="709"/>
        <w:jc w:val="both"/>
        <w:rPr>
          <w:rStyle w:val="apple-converted-space"/>
          <w:rFonts w:ascii="Times New Roman" w:hAnsi="Times New Roman"/>
          <w:color w:val="000000"/>
        </w:rPr>
      </w:pPr>
    </w:p>
    <w:p w:rsidR="008D5415" w:rsidRPr="00AD640A" w:rsidRDefault="008D5415" w:rsidP="008D5415">
      <w:pPr>
        <w:spacing w:after="0"/>
        <w:ind w:firstLine="709"/>
        <w:jc w:val="both"/>
        <w:rPr>
          <w:rStyle w:val="apple-converted-space"/>
          <w:rFonts w:ascii="Times New Roman" w:hAnsi="Times New Roman"/>
          <w:color w:val="000000"/>
        </w:rPr>
      </w:pPr>
      <w:r w:rsidRPr="00AD640A">
        <w:rPr>
          <w:rStyle w:val="apple-converted-space"/>
          <w:rFonts w:ascii="Times New Roman" w:eastAsia="Times New Roman" w:hAnsi="Times New Roman"/>
          <w:color w:val="000000"/>
          <w:lang w:eastAsia="ru-RU"/>
        </w:rPr>
        <w:t>- г. Новосибирск, МФЦ «Железнодорожный», ул. 1905 года, 83</w:t>
      </w:r>
    </w:p>
    <w:p w:rsidR="008D5415" w:rsidRPr="00AD640A" w:rsidRDefault="008D5415" w:rsidP="008D5415">
      <w:pPr>
        <w:spacing w:after="0"/>
        <w:ind w:firstLine="709"/>
        <w:jc w:val="both"/>
        <w:rPr>
          <w:rStyle w:val="apple-converted-space"/>
          <w:rFonts w:ascii="Times New Roman" w:hAnsi="Times New Roman"/>
          <w:color w:val="000000"/>
        </w:rPr>
      </w:pPr>
    </w:p>
    <w:p w:rsidR="008D5415" w:rsidRPr="00AD640A" w:rsidRDefault="008D5415" w:rsidP="008D5415">
      <w:pPr>
        <w:spacing w:after="0"/>
        <w:ind w:firstLine="709"/>
        <w:jc w:val="both"/>
        <w:rPr>
          <w:rStyle w:val="apple-converted-space"/>
          <w:rFonts w:ascii="Times New Roman" w:hAnsi="Times New Roman"/>
          <w:color w:val="000000"/>
        </w:rPr>
      </w:pPr>
      <w:r w:rsidRPr="00AD640A">
        <w:rPr>
          <w:rStyle w:val="apple-converted-space"/>
          <w:rFonts w:ascii="Times New Roman" w:eastAsia="Times New Roman" w:hAnsi="Times New Roman"/>
          <w:color w:val="000000"/>
          <w:lang w:eastAsia="ru-RU"/>
        </w:rPr>
        <w:t>- г. Бердск, МФЦ г. Бердска, Радужный м-н, 7, корп. 1</w:t>
      </w:r>
    </w:p>
    <w:p w:rsidR="008D5415" w:rsidRPr="00AD640A" w:rsidRDefault="008D5415" w:rsidP="008D5415">
      <w:pPr>
        <w:spacing w:after="0"/>
        <w:ind w:firstLine="709"/>
        <w:jc w:val="both"/>
        <w:rPr>
          <w:rStyle w:val="apple-converted-space"/>
          <w:rFonts w:ascii="Times New Roman" w:hAnsi="Times New Roman"/>
          <w:color w:val="000000"/>
        </w:rPr>
      </w:pPr>
    </w:p>
    <w:p w:rsidR="008D5415" w:rsidRPr="00AD640A" w:rsidRDefault="008D5415" w:rsidP="008D5415">
      <w:pPr>
        <w:spacing w:after="0"/>
        <w:ind w:firstLine="709"/>
        <w:jc w:val="both"/>
        <w:rPr>
          <w:rStyle w:val="apple-converted-space"/>
          <w:rFonts w:ascii="Times New Roman" w:hAnsi="Times New Roman"/>
          <w:color w:val="000000"/>
        </w:rPr>
      </w:pPr>
      <w:r w:rsidRPr="00AD640A">
        <w:rPr>
          <w:rStyle w:val="apple-converted-space"/>
          <w:rFonts w:ascii="Times New Roman" w:eastAsia="Times New Roman" w:hAnsi="Times New Roman"/>
          <w:color w:val="000000"/>
          <w:lang w:eastAsia="ru-RU"/>
        </w:rPr>
        <w:t>«Час Росреестра в МФЦ» - консультации специалистов регионального Росреестра, которые проводятся каждый четверг с 14:00 до 15:00 в филиалах МФЦ.</w:t>
      </w:r>
    </w:p>
    <w:p w:rsidR="008D5415" w:rsidRPr="00AD640A" w:rsidRDefault="008D5415" w:rsidP="008D5415">
      <w:pPr>
        <w:spacing w:after="0"/>
        <w:ind w:firstLine="709"/>
        <w:jc w:val="both"/>
        <w:rPr>
          <w:rStyle w:val="apple-converted-space"/>
          <w:rFonts w:ascii="Times New Roman" w:hAnsi="Times New Roman"/>
          <w:color w:val="000000"/>
        </w:rPr>
      </w:pPr>
    </w:p>
    <w:p w:rsidR="008D5415" w:rsidRPr="00AD640A" w:rsidRDefault="008D5415" w:rsidP="008D5415">
      <w:pPr>
        <w:spacing w:after="0"/>
        <w:ind w:firstLine="709"/>
        <w:jc w:val="both"/>
        <w:rPr>
          <w:rStyle w:val="apple-converted-space"/>
          <w:rFonts w:ascii="Times New Roman" w:hAnsi="Times New Roman"/>
          <w:color w:val="000000"/>
        </w:rPr>
      </w:pPr>
      <w:r w:rsidRPr="00AD640A">
        <w:rPr>
          <w:rStyle w:val="apple-converted-space"/>
          <w:rFonts w:ascii="Times New Roman" w:eastAsia="Times New Roman" w:hAnsi="Times New Roman"/>
          <w:color w:val="000000"/>
          <w:lang w:eastAsia="ru-RU"/>
        </w:rPr>
        <w:t>Справочная  МФЦ:  052, www.mfc-nso.ru</w:t>
      </w:r>
    </w:p>
    <w:p w:rsidR="008D5415" w:rsidRPr="00AD640A" w:rsidRDefault="008D5415" w:rsidP="008D5415">
      <w:pPr>
        <w:spacing w:after="0"/>
        <w:ind w:firstLine="709"/>
        <w:jc w:val="both"/>
        <w:rPr>
          <w:rStyle w:val="apple-converted-space"/>
          <w:rFonts w:ascii="Times New Roman" w:hAnsi="Times New Roman"/>
          <w:color w:val="000000"/>
        </w:rPr>
      </w:pPr>
      <w:r w:rsidRPr="00AD640A">
        <w:rPr>
          <w:rStyle w:val="apple-converted-space"/>
          <w:rFonts w:ascii="Times New Roman" w:eastAsia="Times New Roman" w:hAnsi="Times New Roman"/>
          <w:color w:val="000000"/>
          <w:lang w:eastAsia="ru-RU"/>
        </w:rPr>
        <w:t>Справочная Росреестра: 8 800 100 34 34.</w:t>
      </w:r>
    </w:p>
    <w:p w:rsidR="008D5415" w:rsidRPr="00AD640A" w:rsidRDefault="008D5415" w:rsidP="008D5415">
      <w:pPr>
        <w:spacing w:after="0"/>
        <w:jc w:val="both"/>
        <w:rPr>
          <w:rStyle w:val="apple-converted-space"/>
          <w:rFonts w:ascii="Times New Roman" w:eastAsia="Times New Roman" w:hAnsi="Times New Roman"/>
          <w:color w:val="000000"/>
          <w:lang w:eastAsia="ru-RU"/>
        </w:rPr>
      </w:pPr>
    </w:p>
    <w:p w:rsidR="008D5415" w:rsidRPr="00AD640A" w:rsidRDefault="008D5415" w:rsidP="008D5415">
      <w:pPr>
        <w:spacing w:after="0"/>
        <w:jc w:val="right"/>
        <w:rPr>
          <w:rFonts w:ascii="Times New Roman" w:eastAsia="Quattrocento Sans" w:hAnsi="Times New Roman"/>
          <w:b/>
          <w:i/>
          <w:color w:val="000000"/>
        </w:rPr>
      </w:pPr>
      <w:r w:rsidRPr="00AD640A">
        <w:rPr>
          <w:rFonts w:ascii="Times New Roman" w:eastAsia="Quattrocento Sans" w:hAnsi="Times New Roman"/>
          <w:b/>
          <w:i/>
          <w:color w:val="000000"/>
        </w:rPr>
        <w:t xml:space="preserve">материал подготовлен Управлением Росреестра </w:t>
      </w:r>
    </w:p>
    <w:p w:rsidR="008D5415" w:rsidRPr="00AD640A" w:rsidRDefault="008D5415" w:rsidP="008D5415">
      <w:pPr>
        <w:spacing w:after="0"/>
        <w:jc w:val="right"/>
        <w:rPr>
          <w:rFonts w:ascii="Times New Roman" w:eastAsia="Quattrocento Sans" w:hAnsi="Times New Roman"/>
          <w:b/>
          <w:i/>
          <w:color w:val="000000"/>
        </w:rPr>
      </w:pPr>
      <w:r w:rsidRPr="00AD640A">
        <w:rPr>
          <w:rFonts w:ascii="Times New Roman" w:eastAsia="Quattrocento Sans" w:hAnsi="Times New Roman"/>
          <w:b/>
          <w:i/>
          <w:color w:val="000000"/>
        </w:rPr>
        <w:t>по Новосибирской области</w:t>
      </w:r>
    </w:p>
    <w:p w:rsidR="008D5415" w:rsidRPr="00AD640A" w:rsidRDefault="008D5415" w:rsidP="008D5415">
      <w:pPr>
        <w:jc w:val="both"/>
        <w:rPr>
          <w:rFonts w:ascii="Times New Roman" w:hAnsi="Times New Roman"/>
          <w:b/>
          <w:bCs/>
          <w:i/>
          <w:iCs/>
          <w:color w:val="0070C0"/>
        </w:rPr>
      </w:pPr>
      <w:r w:rsidRPr="00AD640A">
        <w:rPr>
          <w:rFonts w:ascii="Times New Roman" w:hAnsi="Times New Roman"/>
          <w:noProof/>
          <w:color w:val="000000"/>
          <w:lang w:eastAsia="ru-RU"/>
        </w:rPr>
        <mc:AlternateContent>
          <mc:Choice Requires="wps">
            <w:drawing>
              <wp:anchor distT="0" distB="0" distL="114300" distR="114300" simplePos="0" relativeHeight="251677696" behindDoc="0" locked="0" layoutInCell="1" allowOverlap="1" wp14:anchorId="5027A805" wp14:editId="1C65AE19">
                <wp:simplePos x="0" y="0"/>
                <wp:positionH relativeFrom="column">
                  <wp:posOffset>-41910</wp:posOffset>
                </wp:positionH>
                <wp:positionV relativeFrom="paragraph">
                  <wp:posOffset>90170</wp:posOffset>
                </wp:positionV>
                <wp:extent cx="6229350" cy="0"/>
                <wp:effectExtent l="5715" t="13970" r="13335" b="5080"/>
                <wp:wrapNone/>
                <wp:docPr id="19" name="AutoShape 2"/>
                <wp:cNvGraphicFramePr/>
                <a:graphic xmlns:a="http://schemas.openxmlformats.org/drawingml/2006/main">
                  <a:graphicData uri="http://schemas.microsoft.com/office/word/2010/wordprocessingShape">
                    <wps:wsp>
                      <wps:cNvCnPr/>
                      <wps:spPr bwMode="auto">
                        <a:xfrm>
                          <a:off x="0" y="0"/>
                          <a:ext cx="6229350" cy="0"/>
                        </a:xfrm>
                        <a:prstGeom prst="straightConnector1">
                          <a:avLst/>
                        </a:prstGeom>
                        <a:noFill/>
                        <a:ln w="9525">
                          <a:solidFill>
                            <a:srgbClr val="0070C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5F945E20" id="_x0000_t32" coordsize="21600,21600" o:spt="32" o:oned="t" path="m,l21600,21600e" filled="f">
                <v:path arrowok="t" fillok="f" o:connecttype="none"/>
                <o:lock v:ext="edit" shapetype="t"/>
              </v:shapetype>
              <v:shape id="AutoShape 2" o:spid="_x0000_s1026" type="#_x0000_t32" style="position:absolute;margin-left:-3.3pt;margin-top:7.1pt;width:490.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" strokecolor="#0070c0"/>
            </w:pict>
          </mc:Fallback>
        </mc:AlternateContent>
      </w:r>
    </w:p>
    <w:p w:rsidR="008D5415" w:rsidRPr="00AD640A" w:rsidRDefault="008D5415" w:rsidP="008D5415">
      <w:pPr>
        <w:spacing w:after="0"/>
        <w:jc w:val="both"/>
        <w:rPr>
          <w:rFonts w:ascii="Times New Roman" w:hAnsi="Times New Roman"/>
          <w:b/>
          <w:bCs/>
        </w:rPr>
      </w:pPr>
      <w:r w:rsidRPr="00AD640A">
        <w:rPr>
          <w:rFonts w:ascii="Times New Roman" w:hAnsi="Times New Roman"/>
          <w:b/>
          <w:bCs/>
        </w:rPr>
        <w:t>Об Управлении Росреестра по Новосибирской области</w:t>
      </w:r>
    </w:p>
    <w:p w:rsidR="008D5415" w:rsidRPr="00AD640A" w:rsidRDefault="008D5415" w:rsidP="008D5415">
      <w:pPr>
        <w:spacing w:after="0"/>
        <w:jc w:val="both"/>
        <w:rPr>
          <w:rFonts w:ascii="Times New Roman" w:hAnsi="Times New Roman"/>
          <w:b/>
          <w:bCs/>
        </w:rPr>
      </w:pPr>
      <w:r w:rsidRPr="00AD640A">
        <w:rPr>
          <w:rFonts w:ascii="Times New Roman" w:hAnsi="Times New Roman"/>
        </w:rPr>
        <w:t>Управление Федеральной службы государственной регистрации, кадастра и картографии по Новосибирской области (Управление Росреестра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лицензирования геодезической и картографической деятельности, а также функции 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 Руководителем Управления Росреестра по Новосибирской области является Светлана Евгеньевна Рягузова.</w:t>
      </w:r>
    </w:p>
    <w:p w:rsidR="008D5415" w:rsidRPr="00AD640A" w:rsidRDefault="008D5415" w:rsidP="008D5415">
      <w:pPr>
        <w:tabs>
          <w:tab w:val="left" w:pos="1095"/>
        </w:tabs>
        <w:spacing w:after="0"/>
        <w:jc w:val="both"/>
        <w:rPr>
          <w:rFonts w:ascii="Times New Roman" w:hAnsi="Times New Roman"/>
          <w:b/>
          <w:color w:val="000000"/>
        </w:rPr>
      </w:pPr>
    </w:p>
    <w:p w:rsidR="008D5415" w:rsidRPr="00AD640A" w:rsidRDefault="008D5415" w:rsidP="008D5415">
      <w:pPr>
        <w:tabs>
          <w:tab w:val="left" w:pos="1095"/>
        </w:tabs>
        <w:spacing w:after="0"/>
        <w:jc w:val="both"/>
        <w:rPr>
          <w:rFonts w:ascii="Times New Roman" w:hAnsi="Times New Roman"/>
          <w:b/>
          <w:color w:val="000000"/>
        </w:rPr>
      </w:pPr>
      <w:r w:rsidRPr="00AD640A">
        <w:rPr>
          <w:rFonts w:ascii="Times New Roman" w:hAnsi="Times New Roman"/>
          <w:b/>
          <w:color w:val="000000"/>
        </w:rPr>
        <w:t>Контакты для СМИ:</w:t>
      </w:r>
    </w:p>
    <w:p w:rsidR="008D5415" w:rsidRPr="00AD640A" w:rsidRDefault="008D5415" w:rsidP="008D5415">
      <w:pPr>
        <w:spacing w:after="0"/>
        <w:jc w:val="both"/>
        <w:rPr>
          <w:rFonts w:ascii="Times New Roman" w:hAnsi="Times New Roman"/>
        </w:rPr>
      </w:pPr>
      <w:r w:rsidRPr="00AD640A">
        <w:rPr>
          <w:rFonts w:ascii="Times New Roman" w:hAnsi="Times New Roman"/>
        </w:rPr>
        <w:t>Управление Росреестра по Новосибирской области</w:t>
      </w:r>
    </w:p>
    <w:p w:rsidR="008D5415" w:rsidRPr="00AD640A" w:rsidRDefault="008D5415" w:rsidP="008D5415">
      <w:pPr>
        <w:spacing w:after="0"/>
        <w:jc w:val="both"/>
        <w:rPr>
          <w:rFonts w:ascii="Times New Roman" w:hAnsi="Times New Roman"/>
        </w:rPr>
      </w:pPr>
      <w:r w:rsidRPr="00AD640A">
        <w:rPr>
          <w:rFonts w:ascii="Times New Roman" w:hAnsi="Times New Roman"/>
        </w:rPr>
        <w:t>630091, г. Новосибирск, ул. Державина, д. 28</w:t>
      </w:r>
    </w:p>
    <w:p w:rsidR="008D5415" w:rsidRPr="00AD640A" w:rsidRDefault="008D5415" w:rsidP="008D5415">
      <w:pPr>
        <w:spacing w:after="0" w:line="240" w:lineRule="auto"/>
        <w:jc w:val="both"/>
        <w:rPr>
          <w:rFonts w:ascii="Times New Roman" w:eastAsia="Times New Roman" w:hAnsi="Times New Roman"/>
          <w:color w:val="000000"/>
          <w:lang w:eastAsia="ru-RU"/>
        </w:rPr>
      </w:pPr>
      <w:r w:rsidRPr="00AD640A">
        <w:rPr>
          <w:rFonts w:ascii="Times New Roman" w:eastAsia="Times New Roman" w:hAnsi="Times New Roman"/>
          <w:color w:val="000000"/>
          <w:lang w:eastAsia="ru-RU"/>
        </w:rPr>
        <w:t xml:space="preserve">Электронная почта: </w:t>
      </w:r>
    </w:p>
    <w:p w:rsidR="008D5415" w:rsidRPr="00AD640A" w:rsidRDefault="008D5415" w:rsidP="008D5415">
      <w:pPr>
        <w:spacing w:after="0" w:line="240" w:lineRule="auto"/>
        <w:jc w:val="both"/>
        <w:rPr>
          <w:rFonts w:ascii="Times New Roman" w:eastAsia="Times New Roman" w:hAnsi="Times New Roman"/>
          <w:color w:val="000000"/>
          <w:lang w:eastAsia="ru-RU"/>
        </w:rPr>
      </w:pPr>
      <w:hyperlink r:id="rId72" w:tooltip="mailto:oko@r54.rosreestr.ru" w:history="1">
        <w:r w:rsidRPr="00AD640A">
          <w:rPr>
            <w:rStyle w:val="a3"/>
            <w:rFonts w:ascii="Times New Roman" w:eastAsia="Times New Roman" w:hAnsi="Times New Roman"/>
            <w:lang w:eastAsia="ru-RU"/>
          </w:rPr>
          <w:t>oko@r54.rosreestr.ru</w:t>
        </w:r>
      </w:hyperlink>
      <w:r w:rsidRPr="00AD640A">
        <w:rPr>
          <w:rFonts w:ascii="Times New Roman" w:eastAsia="Times New Roman" w:hAnsi="Times New Roman"/>
          <w:color w:val="000000"/>
          <w:lang w:eastAsia="ru-RU"/>
        </w:rPr>
        <w:t xml:space="preserve"> </w:t>
      </w:r>
    </w:p>
    <w:p w:rsidR="008D5415" w:rsidRPr="00AD640A" w:rsidRDefault="008D5415" w:rsidP="008D5415">
      <w:pPr>
        <w:spacing w:after="0" w:line="240" w:lineRule="auto"/>
        <w:jc w:val="both"/>
        <w:rPr>
          <w:rFonts w:ascii="Times New Roman" w:eastAsia="Times New Roman" w:hAnsi="Times New Roman"/>
          <w:color w:val="000000"/>
          <w:lang w:eastAsia="ru-RU"/>
        </w:rPr>
      </w:pPr>
      <w:r w:rsidRPr="00AD640A">
        <w:rPr>
          <w:rFonts w:ascii="Times New Roman" w:eastAsia="Times New Roman" w:hAnsi="Times New Roman"/>
          <w:color w:val="000000"/>
          <w:lang w:eastAsia="ru-RU"/>
        </w:rPr>
        <w:t xml:space="preserve">Сайт: </w:t>
      </w:r>
      <w:hyperlink r:id="rId73" w:tooltip="https://rosreestr.gov.ru/" w:history="1">
        <w:r w:rsidRPr="00AD640A">
          <w:rPr>
            <w:rFonts w:ascii="Times New Roman" w:eastAsia="Times New Roman" w:hAnsi="Times New Roman"/>
            <w:color w:val="0000FF"/>
            <w:u w:val="single"/>
            <w:lang w:eastAsia="ru-RU"/>
          </w:rPr>
          <w:t>Росреестр</w:t>
        </w:r>
      </w:hyperlink>
    </w:p>
    <w:p w:rsidR="008D5415" w:rsidRPr="00AD640A" w:rsidRDefault="008D5415" w:rsidP="008D5415">
      <w:pPr>
        <w:spacing w:after="0" w:line="240" w:lineRule="auto"/>
        <w:jc w:val="both"/>
        <w:rPr>
          <w:rFonts w:ascii="Times New Roman" w:eastAsia="Times New Roman" w:hAnsi="Times New Roman"/>
          <w:b/>
          <w:lang w:eastAsia="ru-RU"/>
        </w:rPr>
      </w:pPr>
      <w:r w:rsidRPr="00AD640A">
        <w:rPr>
          <w:rFonts w:ascii="Times New Roman" w:eastAsia="Times New Roman" w:hAnsi="Times New Roman"/>
          <w:color w:val="000000"/>
          <w:lang w:eastAsia="ru-RU"/>
        </w:rPr>
        <w:t xml:space="preserve">Соцсети: </w:t>
      </w:r>
      <w:hyperlink r:id="rId74" w:tooltip="https://vk.com/rosreestr_nsk" w:history="1">
        <w:r w:rsidRPr="00AD640A">
          <w:rPr>
            <w:rFonts w:ascii="Times New Roman" w:eastAsia="Times New Roman" w:hAnsi="Times New Roman"/>
            <w:color w:val="0000FF"/>
            <w:u w:val="single"/>
            <w:lang w:eastAsia="ru-RU"/>
          </w:rPr>
          <w:t>ВКонтакте</w:t>
        </w:r>
      </w:hyperlink>
      <w:r w:rsidRPr="00AD640A">
        <w:rPr>
          <w:rFonts w:ascii="Times New Roman" w:eastAsia="Times New Roman" w:hAnsi="Times New Roman"/>
          <w:color w:val="000000"/>
          <w:lang w:eastAsia="ru-RU"/>
        </w:rPr>
        <w:t xml:space="preserve">, </w:t>
      </w:r>
      <w:hyperlink r:id="rId75" w:tooltip="https://ok.ru/group/70000000987860" w:history="1">
        <w:r w:rsidRPr="00AD640A">
          <w:rPr>
            <w:rStyle w:val="a3"/>
            <w:rFonts w:ascii="Times New Roman" w:hAnsi="Times New Roman"/>
          </w:rPr>
          <w:t>Одноклассники</w:t>
        </w:r>
      </w:hyperlink>
      <w:r w:rsidRPr="00AD640A">
        <w:rPr>
          <w:rStyle w:val="a3"/>
          <w:rFonts w:ascii="Times New Roman" w:hAnsi="Times New Roman"/>
        </w:rPr>
        <w:t xml:space="preserve">, </w:t>
      </w:r>
      <w:hyperlink r:id="rId76" w:tooltip="https://dzen.ru/rosreestr_nsk" w:history="1">
        <w:r w:rsidRPr="00AD640A">
          <w:rPr>
            <w:rStyle w:val="a3"/>
            <w:rFonts w:ascii="Times New Roman" w:eastAsia="Times New Roman" w:hAnsi="Times New Roman"/>
            <w:lang w:eastAsia="ru-RU"/>
          </w:rPr>
          <w:t>Яндекс.Дзен</w:t>
        </w:r>
      </w:hyperlink>
      <w:r w:rsidRPr="00AD640A">
        <w:rPr>
          <w:rStyle w:val="a3"/>
          <w:rFonts w:ascii="Times New Roman" w:eastAsia="Times New Roman" w:hAnsi="Times New Roman"/>
          <w:lang w:eastAsia="ru-RU"/>
        </w:rPr>
        <w:t xml:space="preserve">, </w:t>
      </w:r>
      <w:hyperlink r:id="rId77" w:tooltip="https://t.me/rosreestr_nsk" w:history="1">
        <w:r w:rsidRPr="00AD640A">
          <w:rPr>
            <w:rStyle w:val="a3"/>
            <w:rFonts w:ascii="Times New Roman" w:eastAsia="Times New Roman" w:hAnsi="Times New Roman"/>
            <w:lang w:eastAsia="ru-RU"/>
          </w:rPr>
          <w:t>Телеграм</w:t>
        </w:r>
      </w:hyperlink>
      <w:r w:rsidRPr="00AD640A">
        <w:rPr>
          <w:rFonts w:ascii="Times New Roman" w:eastAsia="Times New Roman" w:hAnsi="Times New Roman"/>
          <w:b/>
          <w:lang w:eastAsia="ru-RU"/>
        </w:rPr>
        <w:t xml:space="preserve"> </w:t>
      </w:r>
    </w:p>
    <w:p w:rsidR="008D5415" w:rsidRPr="00AD640A" w:rsidRDefault="008D5415" w:rsidP="008D5415">
      <w:pPr>
        <w:rPr>
          <w:rFonts w:ascii="Times New Roman" w:hAnsi="Times New Roman"/>
          <w:b/>
        </w:rPr>
      </w:pPr>
      <w:r w:rsidRPr="00AD640A">
        <w:rPr>
          <w:rFonts w:ascii="Times New Roman" w:hAnsi="Times New Roman"/>
          <w:noProof/>
        </w:rPr>
        <w:drawing>
          <wp:inline distT="0" distB="0" distL="0" distR="0" wp14:anchorId="4749C163" wp14:editId="738CC875">
            <wp:extent cx="2221855" cy="899992"/>
            <wp:effectExtent l="0" t="0" r="0" b="0"/>
            <wp:docPr id="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362053" name="Picture 2" descr="C:\Users\fsv\Desktop\ССЫЛКИ и ПАПКИ\Упрощенный логотип Росреестра (новый 2025г)\Logo horizontal\Logo black horizontal.jpg"/>
                    <pic:cNvPicPr>
                      <a:picLocks noChangeAspect="1"/>
                    </pic:cNvPicPr>
                  </pic:nvPicPr>
                  <pic:blipFill>
                    <a:blip r:embed="rId7"/>
                    <a:stretch/>
                  </pic:blipFill>
                  <pic:spPr bwMode="auto">
                    <a:xfrm>
                      <a:off x="0" y="0"/>
                      <a:ext cx="2221854" cy="899991"/>
                    </a:xfrm>
                    <a:prstGeom prst="rect">
                      <a:avLst/>
                    </a:prstGeom>
                    <a:noFill/>
                    <a:ln>
                      <a:noFill/>
                    </a:ln>
                  </pic:spPr>
                </pic:pic>
              </a:graphicData>
            </a:graphic>
          </wp:inline>
        </w:drawing>
      </w:r>
    </w:p>
    <w:p w:rsidR="008D5415" w:rsidRPr="00AD640A" w:rsidRDefault="008D5415" w:rsidP="008D5415">
      <w:pPr>
        <w:rPr>
          <w:rFonts w:ascii="Times New Roman" w:hAnsi="Times New Roman"/>
          <w:b/>
        </w:rPr>
      </w:pPr>
    </w:p>
    <w:p w:rsidR="008D5415" w:rsidRPr="00AD640A" w:rsidRDefault="008D5415" w:rsidP="008D5415">
      <w:pPr>
        <w:jc w:val="center"/>
        <w:rPr>
          <w:rFonts w:ascii="Times New Roman" w:hAnsi="Times New Roman"/>
          <w:b/>
          <w:color w:val="5B9BD5"/>
        </w:rPr>
      </w:pPr>
      <w:r w:rsidRPr="00AD640A">
        <w:rPr>
          <w:rFonts w:ascii="Times New Roman" w:hAnsi="Times New Roman"/>
          <w:b/>
          <w:color w:val="5B9BD5"/>
        </w:rPr>
        <w:t xml:space="preserve">                                                                                                             ГГС </w:t>
      </w:r>
    </w:p>
    <w:p w:rsidR="008D5415" w:rsidRPr="00AD640A" w:rsidRDefault="008D5415" w:rsidP="008D5415">
      <w:pPr>
        <w:rPr>
          <w:rFonts w:ascii="Times New Roman" w:hAnsi="Times New Roman"/>
          <w:b/>
        </w:rPr>
      </w:pPr>
    </w:p>
    <w:p w:rsidR="008D5415" w:rsidRPr="00AD640A" w:rsidRDefault="008D5415" w:rsidP="008D5415">
      <w:pPr>
        <w:jc w:val="center"/>
        <w:rPr>
          <w:rFonts w:ascii="Times New Roman" w:hAnsi="Times New Roman"/>
          <w:b/>
        </w:rPr>
      </w:pPr>
    </w:p>
    <w:p w:rsidR="008D5415" w:rsidRPr="00AD640A" w:rsidRDefault="008D5415" w:rsidP="008D5415">
      <w:pPr>
        <w:jc w:val="center"/>
        <w:rPr>
          <w:rFonts w:ascii="Times New Roman" w:hAnsi="Times New Roman"/>
          <w:b/>
          <w:shd w:val="clear" w:color="auto" w:fill="FFFFFF"/>
          <w:lang w:eastAsia="x-none"/>
        </w:rPr>
      </w:pPr>
      <w:r w:rsidRPr="00AD640A">
        <w:rPr>
          <w:rFonts w:ascii="Times New Roman" w:hAnsi="Times New Roman"/>
          <w:b/>
        </w:rPr>
        <w:lastRenderedPageBreak/>
        <w:t>В Новосибирской области в стене элеватора нашли нивелирный пункт 1932 года</w:t>
      </w:r>
    </w:p>
    <w:p w:rsidR="008D5415" w:rsidRPr="00AD640A" w:rsidRDefault="008D5415" w:rsidP="008D5415">
      <w:pPr>
        <w:ind w:firstLine="709"/>
        <w:jc w:val="both"/>
        <w:rPr>
          <w:rFonts w:ascii="Times New Roman" w:hAnsi="Times New Roman"/>
          <w:shd w:val="clear" w:color="auto" w:fill="FFFFFF"/>
          <w:lang w:eastAsia="x-none"/>
        </w:rPr>
      </w:pPr>
    </w:p>
    <w:p w:rsidR="008D5415" w:rsidRPr="00AD640A" w:rsidRDefault="008D5415" w:rsidP="008D5415">
      <w:pPr>
        <w:pStyle w:val="a5"/>
        <w:shd w:val="clear" w:color="auto" w:fill="FFFFFF"/>
        <w:ind w:firstLine="708"/>
        <w:jc w:val="both"/>
        <w:rPr>
          <w:sz w:val="22"/>
          <w:szCs w:val="22"/>
          <w:shd w:val="clear" w:color="auto" w:fill="FFFFFF"/>
        </w:rPr>
      </w:pPr>
      <w:r w:rsidRPr="00AD640A">
        <w:rPr>
          <w:sz w:val="22"/>
          <w:szCs w:val="22"/>
          <w:shd w:val="clear" w:color="auto" w:fill="FFFFFF"/>
        </w:rPr>
        <w:t>В стене здания машинного отделения элеватора Посевнинской птицефабрики</w:t>
      </w:r>
      <w:r w:rsidRPr="00AD640A">
        <w:rPr>
          <w:sz w:val="22"/>
          <w:szCs w:val="22"/>
        </w:rPr>
        <w:t xml:space="preserve"> сотрудники регионального Росреестра</w:t>
      </w:r>
      <w:r w:rsidRPr="00AD640A">
        <w:rPr>
          <w:sz w:val="22"/>
          <w:szCs w:val="22"/>
          <w:shd w:val="clear" w:color="auto" w:fill="FFFFFF"/>
        </w:rPr>
        <w:t xml:space="preserve"> </w:t>
      </w:r>
      <w:r w:rsidRPr="00AD640A">
        <w:rPr>
          <w:sz w:val="22"/>
          <w:szCs w:val="22"/>
        </w:rPr>
        <w:t>обнаружили нивелирный пункт, установленный около ста лет назад одновременно со строительством здания в 1932 году.</w:t>
      </w:r>
      <w:r w:rsidRPr="00AD640A">
        <w:rPr>
          <w:sz w:val="22"/>
          <w:szCs w:val="22"/>
          <w:shd w:val="clear" w:color="auto" w:fill="FFFFFF"/>
        </w:rPr>
        <w:t xml:space="preserve"> Нашли пункт </w:t>
      </w:r>
      <w:r w:rsidRPr="00AD640A">
        <w:rPr>
          <w:sz w:val="22"/>
          <w:szCs w:val="22"/>
        </w:rPr>
        <w:t>в Черепановском районе Новосибирской области.</w:t>
      </w:r>
    </w:p>
    <w:p w:rsidR="008D5415" w:rsidRPr="00AD640A" w:rsidRDefault="008D5415" w:rsidP="008D5415">
      <w:pPr>
        <w:pStyle w:val="a5"/>
        <w:shd w:val="clear" w:color="auto" w:fill="FFFFFF"/>
        <w:ind w:firstLine="708"/>
        <w:jc w:val="both"/>
        <w:rPr>
          <w:sz w:val="22"/>
          <w:szCs w:val="22"/>
          <w:shd w:val="clear" w:color="auto" w:fill="FFFFFF"/>
        </w:rPr>
      </w:pPr>
      <w:r w:rsidRPr="00AD640A">
        <w:rPr>
          <w:sz w:val="22"/>
          <w:szCs w:val="22"/>
          <w:shd w:val="clear" w:color="auto" w:fill="FFFFFF"/>
        </w:rPr>
        <w:t xml:space="preserve">Нивелирный пункт </w:t>
      </w:r>
      <w:r w:rsidRPr="00AD640A">
        <w:rPr>
          <w:sz w:val="22"/>
          <w:szCs w:val="22"/>
        </w:rPr>
        <w:t>– стенной репер 1 класса –</w:t>
      </w:r>
      <w:r w:rsidRPr="00AD640A">
        <w:rPr>
          <w:sz w:val="22"/>
          <w:szCs w:val="22"/>
          <w:shd w:val="clear" w:color="auto" w:fill="FFFFFF"/>
        </w:rPr>
        <w:t xml:space="preserve"> хорошо сохранился, на нем имеется надпись: «ТОЧНАЯ НИВЕЛИРОВКА ГЕОДЕЗ. КОМИТЕТ» и номер «8440». Пункт находится в рабочем состоянии и обеспечивает передачу сведений от </w:t>
      </w:r>
      <w:r w:rsidRPr="00AD640A">
        <w:rPr>
          <w:rStyle w:val="aff2"/>
          <w:rFonts w:eastAsia="Arial"/>
          <w:sz w:val="22"/>
          <w:szCs w:val="22"/>
          <w:shd w:val="clear" w:color="auto" w:fill="FFFFFF"/>
        </w:rPr>
        <w:t>Кронштадтского футштока – исходного пункта нивелирной сети в России</w:t>
      </w:r>
      <w:r w:rsidRPr="00AD640A">
        <w:rPr>
          <w:sz w:val="22"/>
          <w:szCs w:val="22"/>
          <w:shd w:val="clear" w:color="auto" w:fill="FFFFFF"/>
        </w:rPr>
        <w:t xml:space="preserve">, от которого производится отсчет высотных отметок поверхностей. </w:t>
      </w:r>
    </w:p>
    <w:p w:rsidR="008D5415" w:rsidRPr="00AD640A" w:rsidRDefault="008D5415" w:rsidP="008D5415">
      <w:pPr>
        <w:ind w:firstLine="708"/>
        <w:jc w:val="both"/>
        <w:rPr>
          <w:rFonts w:ascii="Times New Roman" w:eastAsia="Batang" w:hAnsi="Times New Roman"/>
          <w:lang w:eastAsia="x-none"/>
        </w:rPr>
      </w:pPr>
      <w:r w:rsidRPr="00AD640A">
        <w:rPr>
          <w:rFonts w:ascii="Times New Roman" w:hAnsi="Times New Roman"/>
          <w:spacing w:val="4"/>
          <w:shd w:val="clear" w:color="auto" w:fill="FFFFFF"/>
        </w:rPr>
        <w:t xml:space="preserve">Стенной репер – это точка с вычисленной до миллиметра высотой над уровнем моря, часть нивелирной сети страны, важной для строителей, геодезистов, проектировщиков. </w:t>
      </w:r>
    </w:p>
    <w:p w:rsidR="008D5415" w:rsidRPr="00AD640A" w:rsidRDefault="008D5415" w:rsidP="008D5415">
      <w:pPr>
        <w:ind w:firstLine="708"/>
        <w:jc w:val="both"/>
        <w:rPr>
          <w:rFonts w:ascii="Times New Roman" w:eastAsia="Batang" w:hAnsi="Times New Roman"/>
          <w:lang w:eastAsia="x-none"/>
        </w:rPr>
      </w:pPr>
      <w:r w:rsidRPr="00AD640A">
        <w:rPr>
          <w:rFonts w:ascii="Times New Roman" w:hAnsi="Times New Roman"/>
          <w:spacing w:val="4"/>
          <w:shd w:val="clear" w:color="auto" w:fill="FFFFFF"/>
        </w:rPr>
        <w:t xml:space="preserve">Сотрудники </w:t>
      </w:r>
      <w:r w:rsidRPr="00AD640A">
        <w:rPr>
          <w:rFonts w:ascii="Times New Roman" w:hAnsi="Times New Roman"/>
        </w:rPr>
        <w:t>новосибирского Росреестра</w:t>
      </w:r>
      <w:r w:rsidRPr="00AD640A">
        <w:rPr>
          <w:rFonts w:ascii="Times New Roman" w:hAnsi="Times New Roman"/>
          <w:spacing w:val="4"/>
          <w:shd w:val="clear" w:color="auto" w:fill="FFFFFF"/>
        </w:rPr>
        <w:t xml:space="preserve"> выполняют масштабное обследование пунктов государственной нивелирной сети, чтобы убедиться в их сохранности, проверено более 300 нивелирных пунктов.</w:t>
      </w:r>
    </w:p>
    <w:p w:rsidR="008D5415" w:rsidRPr="00AD640A" w:rsidRDefault="008D5415" w:rsidP="008D5415">
      <w:pPr>
        <w:ind w:firstLine="709"/>
        <w:jc w:val="both"/>
        <w:rPr>
          <w:rFonts w:ascii="Times New Roman" w:hAnsi="Times New Roman"/>
          <w:spacing w:val="4"/>
          <w:shd w:val="clear" w:color="auto" w:fill="FFFFFF"/>
        </w:rPr>
      </w:pPr>
      <w:r w:rsidRPr="00AD640A">
        <w:rPr>
          <w:rFonts w:ascii="Times New Roman" w:hAnsi="Times New Roman"/>
          <w:spacing w:val="4"/>
          <w:shd w:val="clear" w:color="auto" w:fill="FFFFFF"/>
        </w:rPr>
        <w:t>«Нивелирных пунктов 1-2 класса в нашей области около 3,5 тысяч, большинство созданы в прошлом веке, многие</w:t>
      </w:r>
      <w:r w:rsidRPr="00AD640A">
        <w:rPr>
          <w:rFonts w:ascii="Times New Roman" w:hAnsi="Times New Roman"/>
          <w:b/>
          <w:bCs/>
          <w:iCs/>
          <w:shd w:val="clear" w:color="auto" w:fill="FFFFFF"/>
        </w:rPr>
        <w:t xml:space="preserve"> </w:t>
      </w:r>
      <w:r w:rsidRPr="00AD640A">
        <w:rPr>
          <w:rFonts w:ascii="Times New Roman" w:hAnsi="Times New Roman"/>
          <w:bCs/>
          <w:iCs/>
          <w:shd w:val="clear" w:color="auto" w:fill="FFFFFF"/>
        </w:rPr>
        <w:t>из них имеют даты закладки в 20-х-30-х годах.</w:t>
      </w:r>
      <w:r w:rsidRPr="00AD640A">
        <w:rPr>
          <w:rFonts w:ascii="Times New Roman" w:hAnsi="Times New Roman"/>
          <w:spacing w:val="4"/>
          <w:shd w:val="clear" w:color="auto" w:fill="FFFFFF"/>
        </w:rPr>
        <w:t xml:space="preserve"> Для нивелирных пунктов </w:t>
      </w:r>
      <w:r w:rsidRPr="00AD640A">
        <w:rPr>
          <w:rFonts w:ascii="Times New Roman" w:hAnsi="Times New Roman"/>
          <w:shd w:val="clear" w:color="auto" w:fill="FFFFFF"/>
        </w:rPr>
        <w:t>устанавливаются охранные зоны и сведения о них вносятся в Единый государственный реестр недвижимости</w:t>
      </w:r>
      <w:r w:rsidRPr="00AD640A">
        <w:rPr>
          <w:rFonts w:ascii="Times New Roman" w:hAnsi="Times New Roman"/>
        </w:rPr>
        <w:t>», – сообщила</w:t>
      </w:r>
      <w:r w:rsidRPr="00AD640A">
        <w:rPr>
          <w:rFonts w:ascii="Times New Roman" w:hAnsi="Times New Roman"/>
          <w:shd w:val="clear" w:color="auto" w:fill="FFFFFF"/>
        </w:rPr>
        <w:t xml:space="preserve"> з</w:t>
      </w:r>
      <w:r w:rsidRPr="00AD640A">
        <w:rPr>
          <w:rFonts w:ascii="Times New Roman" w:hAnsi="Times New Roman"/>
          <w:spacing w:val="4"/>
          <w:shd w:val="clear" w:color="auto" w:fill="FFFFFF"/>
        </w:rPr>
        <w:t xml:space="preserve">аместитель руководителя Управления Росреестра по Новосибирской области Наталья Зайцева. </w:t>
      </w:r>
    </w:p>
    <w:p w:rsidR="008D5415" w:rsidRPr="00AD640A" w:rsidRDefault="008D5415" w:rsidP="008D5415">
      <w:pPr>
        <w:spacing w:line="360" w:lineRule="auto"/>
        <w:ind w:firstLine="709"/>
        <w:jc w:val="both"/>
        <w:rPr>
          <w:rFonts w:ascii="Times New Roman" w:hAnsi="Times New Roman"/>
        </w:rPr>
      </w:pPr>
    </w:p>
    <w:p w:rsidR="008D5415" w:rsidRPr="00AD640A" w:rsidRDefault="008D5415" w:rsidP="008D5415">
      <w:pPr>
        <w:jc w:val="both"/>
        <w:rPr>
          <w:rFonts w:ascii="Times New Roman" w:hAnsi="Times New Roman"/>
        </w:rPr>
      </w:pPr>
    </w:p>
    <w:p w:rsidR="008D5415" w:rsidRPr="00AD640A" w:rsidRDefault="008D5415" w:rsidP="008D5415">
      <w:pPr>
        <w:jc w:val="right"/>
        <w:rPr>
          <w:rFonts w:ascii="Times New Roman" w:eastAsia="Quattrocento Sans" w:hAnsi="Times New Roman"/>
          <w:b/>
          <w:i/>
          <w:color w:val="000000"/>
        </w:rPr>
      </w:pPr>
      <w:r w:rsidRPr="00AD640A">
        <w:rPr>
          <w:rFonts w:ascii="Times New Roman" w:hAnsi="Times New Roman"/>
        </w:rPr>
        <w:t xml:space="preserve">   </w:t>
      </w:r>
      <w:r w:rsidRPr="00AD640A">
        <w:rPr>
          <w:rFonts w:ascii="Times New Roman" w:eastAsia="Quattrocento Sans" w:hAnsi="Times New Roman"/>
          <w:b/>
          <w:i/>
          <w:color w:val="000000"/>
        </w:rPr>
        <w:t xml:space="preserve">материал подготовлен Управлением Росреестра </w:t>
      </w:r>
    </w:p>
    <w:p w:rsidR="008D5415" w:rsidRPr="00AD640A" w:rsidRDefault="008D5415" w:rsidP="008D5415">
      <w:pPr>
        <w:jc w:val="right"/>
        <w:rPr>
          <w:rFonts w:ascii="Times New Roman" w:eastAsia="Quattrocento Sans" w:hAnsi="Times New Roman"/>
          <w:b/>
          <w:i/>
          <w:color w:val="000000"/>
        </w:rPr>
      </w:pPr>
      <w:r w:rsidRPr="00AD640A">
        <w:rPr>
          <w:rFonts w:ascii="Times New Roman" w:eastAsia="Quattrocento Sans" w:hAnsi="Times New Roman"/>
          <w:b/>
          <w:i/>
          <w:color w:val="000000"/>
        </w:rPr>
        <w:t xml:space="preserve">по Новосибирской области </w:t>
      </w:r>
    </w:p>
    <w:p w:rsidR="008D5415" w:rsidRPr="00AD640A" w:rsidRDefault="008D5415" w:rsidP="008D5415">
      <w:pPr>
        <w:jc w:val="right"/>
        <w:rPr>
          <w:rFonts w:ascii="Times New Roman" w:eastAsia="Quattrocento Sans" w:hAnsi="Times New Roman"/>
          <w:b/>
          <w:i/>
          <w:color w:val="000000"/>
        </w:rPr>
      </w:pPr>
    </w:p>
    <w:p w:rsidR="008D5415" w:rsidRPr="00AD640A" w:rsidRDefault="008D5415" w:rsidP="008D5415">
      <w:pPr>
        <w:jc w:val="right"/>
        <w:rPr>
          <w:rFonts w:ascii="Times New Roman" w:hAnsi="Times New Roman"/>
          <w:b/>
          <w:bCs/>
          <w:i/>
          <w:iCs/>
          <w:color w:val="0070C0"/>
        </w:rPr>
      </w:pPr>
      <w:r w:rsidRPr="00AD640A">
        <w:rPr>
          <w:rFonts w:ascii="Times New Roman" w:hAnsi="Times New Roman"/>
          <w:noProof/>
        </w:rPr>
        <mc:AlternateContent>
          <mc:Choice Requires="wps">
            <w:drawing>
              <wp:anchor distT="0" distB="0" distL="114300" distR="114300" simplePos="0" relativeHeight="251679744" behindDoc="0" locked="0" layoutInCell="1" allowOverlap="1" wp14:anchorId="7AF31401" wp14:editId="5A5372F5">
                <wp:simplePos x="0" y="0"/>
                <wp:positionH relativeFrom="column">
                  <wp:posOffset>-41909</wp:posOffset>
                </wp:positionH>
                <wp:positionV relativeFrom="paragraph">
                  <wp:posOffset>90170</wp:posOffset>
                </wp:positionV>
                <wp:extent cx="6229350" cy="0"/>
                <wp:effectExtent l="0" t="0" r="0" b="0"/>
                <wp:wrapNone/>
                <wp:docPr id="21" name="_x0000_s1026"/>
                <wp:cNvGraphicFramePr/>
                <a:graphic xmlns:a="http://schemas.openxmlformats.org/drawingml/2006/main">
                  <a:graphicData uri="http://schemas.microsoft.com/office/word/2010/wordprocessingShape">
                    <wps:wsp>
                      <wps:cNvSpPr/>
                      <wps:spPr bwMode="auto">
                        <a:xfrm>
                          <a:off x="0" y="0"/>
                          <a:ext cx="6229350" cy="0"/>
                        </a:xfrm>
                        <a:custGeom>
                          <a:avLst/>
                          <a:gdLst>
                            <a:gd name="gd0" fmla="val 65536"/>
                            <a:gd name="gd1" fmla="val 0"/>
                            <a:gd name="gd2" fmla="val 0"/>
                            <a:gd name="gd3" fmla="val 0"/>
                            <a:gd name="gd4" fmla="val 21600"/>
                            <a:gd name="gd5" fmla="+- gd3 21600 0"/>
                            <a:gd name="gd6" fmla="+- gd4 0 0"/>
                            <a:gd name="gd7" fmla="val 21600"/>
                            <a:gd name="gd8" fmla="val 0"/>
                          </a:gdLst>
                          <a:ahLst/>
                          <a:cxnLst/>
                          <a:rect l="0" t="0" r="r" b="b"/>
                          <a:pathLst>
                            <a:path w="21600" h="21600" extrusionOk="0">
                              <a:moveTo>
                                <a:pt x="gd1" y="gd2"/>
                              </a:moveTo>
                              <a:lnTo>
                                <a:pt x="gd3" y="gd4"/>
                              </a:lnTo>
                              <a:lnTo>
                                <a:pt x="gd5" y="gd6"/>
                              </a:lnTo>
                              <a:lnTo>
                                <a:pt x="gd7" y="gd8"/>
                              </a:lnTo>
                              <a:close/>
                            </a:path>
                          </a:pathLst>
                        </a:custGeom>
                        <a:noFill/>
                        <a:ln>
                          <a:solidFill>
                            <a:srgbClr val="0070C0"/>
                          </a:solidFill>
                        </a:ln>
                      </wps:spPr>
                      <wps:bodyPr rot="0">
                        <a:prstTxWarp prst="textNoShape">
                          <a:avLst/>
                        </a:prstTxWarp>
                        <a:noAutofit/>
                      </wps:bodyPr>
                    </wps:wsp>
                  </a:graphicData>
                </a:graphic>
              </wp:anchor>
            </w:drawing>
          </mc:Choice>
          <mc:Fallback>
            <w:pict>
              <v:shape w14:anchorId="2E40A2F6" id="_x0000_s1026" o:spid="_x0000_s1026" style="position:absolute;margin-left:-3.3pt;margin-top:7.1pt;width:490.5pt;height:0;z-index:251679744;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" path="m,l,21600r21600,l21600,,,xe" filled="f" strokecolor="#0070c0">
                <v:path arrowok="t" o:extrusionok="f"/>
              </v:shape>
            </w:pict>
          </mc:Fallback>
        </mc:AlternateContent>
      </w:r>
    </w:p>
    <w:p w:rsidR="008D5415" w:rsidRPr="00AD640A" w:rsidRDefault="008D5415" w:rsidP="008D5415">
      <w:pPr>
        <w:jc w:val="both"/>
        <w:rPr>
          <w:rFonts w:ascii="Times New Roman" w:hAnsi="Times New Roman"/>
          <w:b/>
          <w:bCs/>
        </w:rPr>
      </w:pPr>
      <w:r w:rsidRPr="00AD640A">
        <w:rPr>
          <w:rFonts w:ascii="Times New Roman" w:hAnsi="Times New Roman"/>
          <w:b/>
          <w:bCs/>
        </w:rPr>
        <w:t>Об Управлении Росреестра по Новосибирской области</w:t>
      </w:r>
    </w:p>
    <w:p w:rsidR="008D5415" w:rsidRPr="00AD640A" w:rsidRDefault="008D5415" w:rsidP="008D5415">
      <w:pPr>
        <w:jc w:val="both"/>
        <w:rPr>
          <w:rFonts w:ascii="Times New Roman" w:hAnsi="Times New Roman"/>
          <w:b/>
          <w:bCs/>
        </w:rPr>
      </w:pPr>
      <w:r w:rsidRPr="00AD640A">
        <w:rPr>
          <w:rFonts w:ascii="Times New Roman" w:hAnsi="Times New Roman"/>
        </w:rPr>
        <w:t>Управление Федеральной службы государственной регистрации, кадастра и картографии по Новосибирской области (Управление Росреестра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лицензирования геодезической и картографической деятельности, а также функции 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 Руководителем Управления Росреестра по Новосибирской области является Светлана Евгеньевна Рягузова.</w:t>
      </w:r>
    </w:p>
    <w:p w:rsidR="008D5415" w:rsidRPr="00AD640A" w:rsidRDefault="008D5415" w:rsidP="008D5415">
      <w:pPr>
        <w:tabs>
          <w:tab w:val="left" w:pos="1095"/>
        </w:tabs>
        <w:jc w:val="both"/>
        <w:rPr>
          <w:rFonts w:ascii="Times New Roman" w:hAnsi="Times New Roman"/>
          <w:b/>
          <w:color w:val="000000"/>
        </w:rPr>
      </w:pPr>
    </w:p>
    <w:p w:rsidR="008D5415" w:rsidRPr="00AD640A" w:rsidRDefault="008D5415" w:rsidP="008D5415">
      <w:pPr>
        <w:tabs>
          <w:tab w:val="left" w:pos="1095"/>
        </w:tabs>
        <w:jc w:val="both"/>
        <w:rPr>
          <w:rFonts w:ascii="Times New Roman" w:hAnsi="Times New Roman"/>
          <w:b/>
          <w:color w:val="000000"/>
        </w:rPr>
      </w:pPr>
      <w:r w:rsidRPr="00AD640A">
        <w:rPr>
          <w:rFonts w:ascii="Times New Roman" w:hAnsi="Times New Roman"/>
          <w:b/>
          <w:color w:val="000000"/>
        </w:rPr>
        <w:lastRenderedPageBreak/>
        <w:t>Контакты для СМИ:</w:t>
      </w:r>
    </w:p>
    <w:p w:rsidR="008D5415" w:rsidRPr="00AD640A" w:rsidRDefault="008D5415" w:rsidP="008D5415">
      <w:pPr>
        <w:jc w:val="both"/>
        <w:rPr>
          <w:rFonts w:ascii="Times New Roman" w:hAnsi="Times New Roman"/>
        </w:rPr>
      </w:pPr>
      <w:r w:rsidRPr="00AD640A">
        <w:rPr>
          <w:rFonts w:ascii="Times New Roman" w:hAnsi="Times New Roman"/>
        </w:rPr>
        <w:t>Управление Росреестра по Новосибирской области</w:t>
      </w:r>
    </w:p>
    <w:p w:rsidR="008D5415" w:rsidRPr="00AD640A" w:rsidRDefault="008D5415" w:rsidP="008D5415">
      <w:pPr>
        <w:jc w:val="both"/>
        <w:rPr>
          <w:rFonts w:ascii="Times New Roman" w:hAnsi="Times New Roman"/>
        </w:rPr>
      </w:pPr>
      <w:r w:rsidRPr="00AD640A">
        <w:rPr>
          <w:rFonts w:ascii="Times New Roman" w:hAnsi="Times New Roman"/>
        </w:rPr>
        <w:t>630091, г. Новосибирск, ул. Державина, д. 28</w:t>
      </w:r>
    </w:p>
    <w:p w:rsidR="008D5415" w:rsidRPr="00AD640A" w:rsidRDefault="008D5415" w:rsidP="008D5415">
      <w:pPr>
        <w:jc w:val="both"/>
        <w:rPr>
          <w:rFonts w:ascii="Times New Roman" w:hAnsi="Times New Roman"/>
          <w:color w:val="000000"/>
        </w:rPr>
      </w:pPr>
      <w:r w:rsidRPr="00AD640A">
        <w:rPr>
          <w:rFonts w:ascii="Times New Roman" w:hAnsi="Times New Roman"/>
          <w:color w:val="000000"/>
        </w:rPr>
        <w:t xml:space="preserve">Электронная почта: </w:t>
      </w:r>
    </w:p>
    <w:p w:rsidR="008D5415" w:rsidRPr="00AD640A" w:rsidRDefault="008D5415" w:rsidP="008D5415">
      <w:pPr>
        <w:jc w:val="both"/>
        <w:rPr>
          <w:rFonts w:ascii="Times New Roman" w:hAnsi="Times New Roman"/>
          <w:color w:val="000000"/>
        </w:rPr>
      </w:pPr>
      <w:hyperlink r:id="rId78" w:history="1">
        <w:r w:rsidRPr="00AD640A">
          <w:rPr>
            <w:rStyle w:val="a3"/>
            <w:rFonts w:ascii="Times New Roman" w:hAnsi="Times New Roman"/>
            <w:lang w:val="en-US"/>
          </w:rPr>
          <w:t>oko</w:t>
        </w:r>
        <w:r w:rsidRPr="00AD640A">
          <w:rPr>
            <w:rStyle w:val="a3"/>
            <w:rFonts w:ascii="Times New Roman" w:hAnsi="Times New Roman"/>
          </w:rPr>
          <w:t>@</w:t>
        </w:r>
        <w:r w:rsidRPr="00AD640A">
          <w:rPr>
            <w:rStyle w:val="a3"/>
            <w:rFonts w:ascii="Times New Roman" w:hAnsi="Times New Roman"/>
            <w:lang w:val="en-US"/>
          </w:rPr>
          <w:t>r</w:t>
        </w:r>
        <w:r w:rsidRPr="00AD640A">
          <w:rPr>
            <w:rStyle w:val="a3"/>
            <w:rFonts w:ascii="Times New Roman" w:hAnsi="Times New Roman"/>
          </w:rPr>
          <w:t>54.</w:t>
        </w:r>
        <w:r w:rsidRPr="00AD640A">
          <w:rPr>
            <w:rStyle w:val="a3"/>
            <w:rFonts w:ascii="Times New Roman" w:hAnsi="Times New Roman"/>
            <w:lang w:val="en-US"/>
          </w:rPr>
          <w:t>rosreestr</w:t>
        </w:r>
        <w:r w:rsidRPr="00AD640A">
          <w:rPr>
            <w:rStyle w:val="a3"/>
            <w:rFonts w:ascii="Times New Roman" w:hAnsi="Times New Roman"/>
          </w:rPr>
          <w:t>.</w:t>
        </w:r>
        <w:r w:rsidRPr="00AD640A">
          <w:rPr>
            <w:rStyle w:val="a3"/>
            <w:rFonts w:ascii="Times New Roman" w:hAnsi="Times New Roman"/>
            <w:lang w:val="en-US"/>
          </w:rPr>
          <w:t>ru</w:t>
        </w:r>
      </w:hyperlink>
      <w:r w:rsidRPr="00AD640A">
        <w:rPr>
          <w:rFonts w:ascii="Times New Roman" w:hAnsi="Times New Roman"/>
          <w:color w:val="000000"/>
        </w:rPr>
        <w:t xml:space="preserve"> </w:t>
      </w:r>
    </w:p>
    <w:p w:rsidR="008D5415" w:rsidRPr="00AD640A" w:rsidRDefault="008D5415" w:rsidP="008D5415">
      <w:pPr>
        <w:jc w:val="both"/>
        <w:rPr>
          <w:rFonts w:ascii="Times New Roman" w:hAnsi="Times New Roman"/>
          <w:color w:val="000000"/>
        </w:rPr>
      </w:pPr>
      <w:r w:rsidRPr="00AD640A">
        <w:rPr>
          <w:rFonts w:ascii="Times New Roman" w:hAnsi="Times New Roman"/>
          <w:color w:val="000000"/>
        </w:rPr>
        <w:t xml:space="preserve">Сайт: </w:t>
      </w:r>
      <w:hyperlink r:id="rId79" w:history="1">
        <w:r w:rsidRPr="00AD640A">
          <w:rPr>
            <w:rFonts w:ascii="Times New Roman" w:hAnsi="Times New Roman"/>
            <w:color w:val="0000FF"/>
            <w:u w:val="single"/>
          </w:rPr>
          <w:t>Росреестр</w:t>
        </w:r>
      </w:hyperlink>
    </w:p>
    <w:p w:rsidR="008D5415" w:rsidRPr="00AD640A" w:rsidRDefault="008D5415" w:rsidP="008D5415">
      <w:pPr>
        <w:jc w:val="both"/>
        <w:rPr>
          <w:rFonts w:ascii="Times New Roman" w:hAnsi="Times New Roman"/>
        </w:rPr>
      </w:pPr>
      <w:r w:rsidRPr="00AD640A">
        <w:rPr>
          <w:rFonts w:ascii="Times New Roman" w:hAnsi="Times New Roman"/>
          <w:color w:val="000000"/>
        </w:rPr>
        <w:t xml:space="preserve">Соцсети: </w:t>
      </w:r>
      <w:hyperlink r:id="rId80" w:history="1">
        <w:r w:rsidRPr="00AD640A">
          <w:rPr>
            <w:rFonts w:ascii="Times New Roman" w:hAnsi="Times New Roman"/>
            <w:color w:val="0000FF"/>
            <w:u w:val="single"/>
          </w:rPr>
          <w:t>ВКонтакте</w:t>
        </w:r>
      </w:hyperlink>
      <w:r w:rsidRPr="00AD640A">
        <w:rPr>
          <w:rFonts w:ascii="Times New Roman" w:hAnsi="Times New Roman"/>
          <w:color w:val="000000"/>
        </w:rPr>
        <w:t xml:space="preserve">, </w:t>
      </w:r>
      <w:hyperlink r:id="rId81" w:history="1">
        <w:r w:rsidRPr="00AD640A">
          <w:rPr>
            <w:rStyle w:val="a3"/>
            <w:rFonts w:ascii="Times New Roman" w:hAnsi="Times New Roman"/>
          </w:rPr>
          <w:t>Одноклассники</w:t>
        </w:r>
      </w:hyperlink>
      <w:r w:rsidRPr="00AD640A">
        <w:rPr>
          <w:rStyle w:val="a3"/>
          <w:rFonts w:ascii="Times New Roman" w:hAnsi="Times New Roman"/>
        </w:rPr>
        <w:t xml:space="preserve">, </w:t>
      </w:r>
      <w:hyperlink r:id="rId82" w:history="1">
        <w:r w:rsidRPr="00AD640A">
          <w:rPr>
            <w:rStyle w:val="a3"/>
            <w:rFonts w:ascii="Times New Roman" w:hAnsi="Times New Roman"/>
          </w:rPr>
          <w:t>Яндекс.Дзен</w:t>
        </w:r>
      </w:hyperlink>
      <w:r w:rsidRPr="00AD640A">
        <w:rPr>
          <w:rStyle w:val="a3"/>
          <w:rFonts w:ascii="Times New Roman" w:hAnsi="Times New Roman"/>
        </w:rPr>
        <w:t xml:space="preserve">, </w:t>
      </w:r>
      <w:hyperlink r:id="rId83" w:history="1">
        <w:r w:rsidRPr="00AD640A">
          <w:rPr>
            <w:rStyle w:val="a3"/>
            <w:rFonts w:ascii="Times New Roman" w:hAnsi="Times New Roman"/>
          </w:rPr>
          <w:t>Телеграм</w:t>
        </w:r>
      </w:hyperlink>
    </w:p>
    <w:p w:rsidR="008D5415" w:rsidRPr="00AD640A" w:rsidRDefault="008D5415" w:rsidP="008D5415">
      <w:pPr>
        <w:rPr>
          <w:rFonts w:ascii="Times New Roman" w:hAnsi="Times New Roman"/>
          <w:b/>
        </w:rPr>
      </w:pPr>
      <w:r w:rsidRPr="00AD640A">
        <w:rPr>
          <w:rFonts w:ascii="Times New Roman" w:hAnsi="Times New Roman"/>
          <w:noProof/>
        </w:rPr>
        <w:drawing>
          <wp:inline distT="0" distB="0" distL="0" distR="0" wp14:anchorId="5AA49C14" wp14:editId="78049C67">
            <wp:extent cx="2221855" cy="899992"/>
            <wp:effectExtent l="0" t="0" r="0" b="0"/>
            <wp:docPr id="2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362053" name="Picture 2" descr="C:\Users\fsv\Desktop\ССЫЛКИ и ПАПКИ\Упрощенный логотип Росреестра (новый 2025г)\Logo horizontal\Logo black horizontal.jpg"/>
                    <pic:cNvPicPr>
                      <a:picLocks noChangeAspect="1"/>
                    </pic:cNvPicPr>
                  </pic:nvPicPr>
                  <pic:blipFill>
                    <a:blip r:embed="rId7"/>
                    <a:stretch/>
                  </pic:blipFill>
                  <pic:spPr bwMode="auto">
                    <a:xfrm>
                      <a:off x="0" y="0"/>
                      <a:ext cx="2221854" cy="899991"/>
                    </a:xfrm>
                    <a:prstGeom prst="rect">
                      <a:avLst/>
                    </a:prstGeom>
                    <a:noFill/>
                    <a:ln>
                      <a:noFill/>
                    </a:ln>
                  </pic:spPr>
                </pic:pic>
              </a:graphicData>
            </a:graphic>
          </wp:inline>
        </w:drawing>
      </w:r>
    </w:p>
    <w:p w:rsidR="008D5415" w:rsidRPr="00AD640A" w:rsidRDefault="008D5415" w:rsidP="008D5415">
      <w:pPr>
        <w:rPr>
          <w:rFonts w:ascii="Times New Roman" w:hAnsi="Times New Roman"/>
          <w:b/>
        </w:rPr>
      </w:pPr>
    </w:p>
    <w:p w:rsidR="008D5415" w:rsidRPr="00AD640A" w:rsidRDefault="008D5415" w:rsidP="008D5415">
      <w:pPr>
        <w:jc w:val="center"/>
        <w:rPr>
          <w:rFonts w:ascii="Times New Roman" w:hAnsi="Times New Roman"/>
          <w:b/>
          <w:color w:val="5B9BD5"/>
        </w:rPr>
      </w:pPr>
      <w:r w:rsidRPr="00AD640A">
        <w:rPr>
          <w:rFonts w:ascii="Times New Roman" w:hAnsi="Times New Roman"/>
          <w:b/>
          <w:color w:val="5B9BD5"/>
        </w:rPr>
        <w:t xml:space="preserve">                                                                               УСЛУГИ РОСРЕЕСТР </w:t>
      </w:r>
    </w:p>
    <w:p w:rsidR="008D5415" w:rsidRPr="00AD640A" w:rsidRDefault="008D5415" w:rsidP="008D5415">
      <w:pPr>
        <w:rPr>
          <w:rFonts w:ascii="Times New Roman" w:hAnsi="Times New Roman"/>
          <w:b/>
        </w:rPr>
      </w:pPr>
    </w:p>
    <w:p w:rsidR="008D5415" w:rsidRPr="00AD640A" w:rsidRDefault="008D5415" w:rsidP="008D5415">
      <w:pPr>
        <w:jc w:val="center"/>
        <w:rPr>
          <w:rFonts w:ascii="Times New Roman" w:hAnsi="Times New Roman"/>
          <w:b/>
        </w:rPr>
      </w:pPr>
    </w:p>
    <w:p w:rsidR="008D5415" w:rsidRPr="00AD640A" w:rsidRDefault="008D5415" w:rsidP="008D5415">
      <w:pPr>
        <w:jc w:val="center"/>
        <w:rPr>
          <w:rFonts w:ascii="Times New Roman" w:hAnsi="Times New Roman"/>
          <w:b/>
        </w:rPr>
      </w:pPr>
      <w:r w:rsidRPr="00AD640A">
        <w:rPr>
          <w:rFonts w:ascii="Times New Roman" w:hAnsi="Times New Roman"/>
          <w:b/>
        </w:rPr>
        <w:t>Предлагаем оценить качество предоставления государственной услуги по лицензированию геодезической и картографической деятельности</w:t>
      </w:r>
    </w:p>
    <w:p w:rsidR="008D5415" w:rsidRPr="00AD640A" w:rsidRDefault="008D5415" w:rsidP="008D5415">
      <w:pPr>
        <w:jc w:val="both"/>
        <w:rPr>
          <w:rFonts w:ascii="Times New Roman" w:hAnsi="Times New Roman"/>
        </w:rPr>
      </w:pPr>
    </w:p>
    <w:p w:rsidR="008D5415" w:rsidRPr="00AD640A" w:rsidRDefault="008D5415" w:rsidP="008D5415">
      <w:pPr>
        <w:ind w:firstLine="709"/>
        <w:jc w:val="both"/>
        <w:rPr>
          <w:rFonts w:ascii="Times New Roman" w:hAnsi="Times New Roman"/>
        </w:rPr>
      </w:pPr>
      <w:r w:rsidRPr="00AD640A">
        <w:rPr>
          <w:rFonts w:ascii="Times New Roman" w:hAnsi="Times New Roman"/>
        </w:rPr>
        <w:t>Росреестр в целях повышения качества предоставления государственных услуг с 1 июля 2025 года по 10 августа 2025 года проводит опрос об удовлетворенности качеством предоставления государственной услуги по лицензированию геодезической и картографической деятельности.</w:t>
      </w:r>
    </w:p>
    <w:p w:rsidR="008D5415" w:rsidRPr="00AD640A" w:rsidRDefault="008D5415" w:rsidP="008D5415">
      <w:pPr>
        <w:ind w:firstLine="709"/>
        <w:jc w:val="both"/>
        <w:rPr>
          <w:rFonts w:ascii="Times New Roman" w:hAnsi="Times New Roman"/>
        </w:rPr>
      </w:pPr>
      <w:r w:rsidRPr="00AD640A">
        <w:rPr>
          <w:rFonts w:ascii="Times New Roman" w:hAnsi="Times New Roman"/>
        </w:rPr>
        <w:t>Предлагаем пройти опрос через Платформу обратной связи (pos.gosuslugi.ru/lkp/polls/528236).</w:t>
      </w:r>
    </w:p>
    <w:p w:rsidR="008D5415" w:rsidRPr="00AD640A" w:rsidRDefault="008D5415" w:rsidP="008D5415">
      <w:pPr>
        <w:ind w:firstLine="709"/>
        <w:jc w:val="both"/>
        <w:rPr>
          <w:rFonts w:ascii="Times New Roman" w:hAnsi="Times New Roman"/>
        </w:rPr>
      </w:pPr>
      <w:r w:rsidRPr="00AD640A">
        <w:rPr>
          <w:rFonts w:ascii="Times New Roman" w:hAnsi="Times New Roman"/>
        </w:rPr>
        <w:t>Опрос полностью анонимный, но перед его прохождением нужно авторизоваться через учетную запись на Госуслугах.</w:t>
      </w:r>
    </w:p>
    <w:p w:rsidR="008D5415" w:rsidRPr="00AD640A" w:rsidRDefault="008D5415" w:rsidP="008D5415">
      <w:pPr>
        <w:ind w:firstLine="709"/>
        <w:jc w:val="both"/>
        <w:rPr>
          <w:rFonts w:ascii="Times New Roman" w:hAnsi="Times New Roman"/>
        </w:rPr>
      </w:pPr>
      <w:r w:rsidRPr="00AD640A">
        <w:rPr>
          <w:rFonts w:ascii="Times New Roman" w:hAnsi="Times New Roman"/>
        </w:rPr>
        <w:t>Нам очень важно получить обратную связь!</w:t>
      </w:r>
    </w:p>
    <w:p w:rsidR="008D5415" w:rsidRPr="00AD640A" w:rsidRDefault="008D5415" w:rsidP="008D5415">
      <w:pPr>
        <w:spacing w:line="360" w:lineRule="auto"/>
        <w:ind w:firstLine="709"/>
        <w:jc w:val="both"/>
        <w:rPr>
          <w:rFonts w:ascii="Times New Roman" w:hAnsi="Times New Roman"/>
        </w:rPr>
      </w:pPr>
    </w:p>
    <w:p w:rsidR="008D5415" w:rsidRPr="00AD640A" w:rsidRDefault="008D5415" w:rsidP="008D5415">
      <w:pPr>
        <w:jc w:val="both"/>
        <w:rPr>
          <w:rFonts w:ascii="Times New Roman" w:hAnsi="Times New Roman"/>
        </w:rPr>
      </w:pPr>
    </w:p>
    <w:p w:rsidR="008D5415" w:rsidRPr="00AD640A" w:rsidRDefault="008D5415" w:rsidP="008D5415">
      <w:pPr>
        <w:jc w:val="right"/>
        <w:rPr>
          <w:rFonts w:ascii="Times New Roman" w:eastAsia="Quattrocento Sans" w:hAnsi="Times New Roman"/>
          <w:b/>
          <w:i/>
          <w:color w:val="000000"/>
        </w:rPr>
      </w:pPr>
      <w:r w:rsidRPr="00AD640A">
        <w:rPr>
          <w:rFonts w:ascii="Times New Roman" w:hAnsi="Times New Roman"/>
        </w:rPr>
        <w:t xml:space="preserve">   </w:t>
      </w:r>
      <w:r w:rsidRPr="00AD640A">
        <w:rPr>
          <w:rFonts w:ascii="Times New Roman" w:eastAsia="Quattrocento Sans" w:hAnsi="Times New Roman"/>
          <w:b/>
          <w:i/>
          <w:color w:val="000000"/>
        </w:rPr>
        <w:t xml:space="preserve">материал подготовлен Управлением Росреестра </w:t>
      </w:r>
    </w:p>
    <w:p w:rsidR="008D5415" w:rsidRPr="00AD640A" w:rsidRDefault="008D5415" w:rsidP="008D5415">
      <w:pPr>
        <w:jc w:val="right"/>
        <w:rPr>
          <w:rFonts w:ascii="Times New Roman" w:eastAsia="Quattrocento Sans" w:hAnsi="Times New Roman"/>
          <w:b/>
          <w:i/>
          <w:color w:val="000000"/>
        </w:rPr>
      </w:pPr>
      <w:r w:rsidRPr="00AD640A">
        <w:rPr>
          <w:rFonts w:ascii="Times New Roman" w:eastAsia="Quattrocento Sans" w:hAnsi="Times New Roman"/>
          <w:b/>
          <w:i/>
          <w:color w:val="000000"/>
        </w:rPr>
        <w:t xml:space="preserve">по Новосибирской области </w:t>
      </w:r>
    </w:p>
    <w:p w:rsidR="008D5415" w:rsidRPr="00AD640A" w:rsidRDefault="008D5415" w:rsidP="008D5415">
      <w:pPr>
        <w:jc w:val="right"/>
        <w:rPr>
          <w:rFonts w:ascii="Times New Roman" w:eastAsia="Quattrocento Sans" w:hAnsi="Times New Roman"/>
          <w:b/>
          <w:i/>
          <w:color w:val="000000"/>
        </w:rPr>
      </w:pPr>
    </w:p>
    <w:p w:rsidR="008D5415" w:rsidRPr="00AD640A" w:rsidRDefault="008D5415" w:rsidP="008D5415">
      <w:pPr>
        <w:jc w:val="right"/>
        <w:rPr>
          <w:rFonts w:ascii="Times New Roman" w:hAnsi="Times New Roman"/>
          <w:b/>
          <w:bCs/>
          <w:i/>
          <w:iCs/>
          <w:color w:val="0070C0"/>
        </w:rPr>
      </w:pPr>
      <w:r w:rsidRPr="00AD640A">
        <w:rPr>
          <w:rFonts w:ascii="Times New Roman" w:hAnsi="Times New Roman"/>
          <w:noProof/>
        </w:rPr>
        <mc:AlternateContent>
          <mc:Choice Requires="wps">
            <w:drawing>
              <wp:anchor distT="0" distB="0" distL="114300" distR="114300" simplePos="0" relativeHeight="251681792" behindDoc="0" locked="0" layoutInCell="1" allowOverlap="1" wp14:anchorId="63F12642" wp14:editId="3555A225">
                <wp:simplePos x="0" y="0"/>
                <wp:positionH relativeFrom="column">
                  <wp:posOffset>-41909</wp:posOffset>
                </wp:positionH>
                <wp:positionV relativeFrom="paragraph">
                  <wp:posOffset>90170</wp:posOffset>
                </wp:positionV>
                <wp:extent cx="6229350" cy="0"/>
                <wp:effectExtent l="0" t="0" r="0" b="0"/>
                <wp:wrapNone/>
                <wp:docPr id="23" name="_x0000_s1026"/>
                <wp:cNvGraphicFramePr/>
                <a:graphic xmlns:a="http://schemas.openxmlformats.org/drawingml/2006/main">
                  <a:graphicData uri="http://schemas.microsoft.com/office/word/2010/wordprocessingShape">
                    <wps:wsp>
                      <wps:cNvSpPr/>
                      <wps:spPr bwMode="auto">
                        <a:xfrm>
                          <a:off x="0" y="0"/>
                          <a:ext cx="6229350" cy="0"/>
                        </a:xfrm>
                        <a:custGeom>
                          <a:avLst/>
                          <a:gdLst>
                            <a:gd name="gd0" fmla="val 65536"/>
                            <a:gd name="gd1" fmla="val 0"/>
                            <a:gd name="gd2" fmla="val 0"/>
                            <a:gd name="gd3" fmla="val 0"/>
                            <a:gd name="gd4" fmla="val 21600"/>
                            <a:gd name="gd5" fmla="+- gd3 21600 0"/>
                            <a:gd name="gd6" fmla="+- gd4 0 0"/>
                            <a:gd name="gd7" fmla="val 21600"/>
                            <a:gd name="gd8" fmla="val 0"/>
                          </a:gdLst>
                          <a:ahLst/>
                          <a:cxnLst/>
                          <a:rect l="0" t="0" r="r" b="b"/>
                          <a:pathLst>
                            <a:path w="21600" h="21600" extrusionOk="0">
                              <a:moveTo>
                                <a:pt x="gd1" y="gd2"/>
                              </a:moveTo>
                              <a:lnTo>
                                <a:pt x="gd3" y="gd4"/>
                              </a:lnTo>
                              <a:lnTo>
                                <a:pt x="gd5" y="gd6"/>
                              </a:lnTo>
                              <a:lnTo>
                                <a:pt x="gd7" y="gd8"/>
                              </a:lnTo>
                              <a:close/>
                            </a:path>
                          </a:pathLst>
                        </a:custGeom>
                        <a:noFill/>
                        <a:ln>
                          <a:solidFill>
                            <a:srgbClr val="0070C0"/>
                          </a:solidFill>
                        </a:ln>
                      </wps:spPr>
                      <wps:bodyPr rot="0">
                        <a:prstTxWarp prst="textNoShape">
                          <a:avLst/>
                        </a:prstTxWarp>
                        <a:noAutofit/>
                      </wps:bodyPr>
                    </wps:wsp>
                  </a:graphicData>
                </a:graphic>
              </wp:anchor>
            </w:drawing>
          </mc:Choice>
          <mc:Fallback>
            <w:pict>
              <v:shape w14:anchorId="60B8281D" id="_x0000_s1026" o:spid="_x0000_s1026" style="position:absolute;margin-left:-3.3pt;margin-top:7.1pt;width:490.5pt;height:0;z-index:251681792;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" path="m,l,21600r21600,l21600,,,xe" filled="f" strokecolor="#0070c0">
                <v:path arrowok="t" o:extrusionok="f"/>
              </v:shape>
            </w:pict>
          </mc:Fallback>
        </mc:AlternateContent>
      </w:r>
    </w:p>
    <w:p w:rsidR="008D5415" w:rsidRPr="00AD640A" w:rsidRDefault="008D5415" w:rsidP="008D5415">
      <w:pPr>
        <w:jc w:val="both"/>
        <w:rPr>
          <w:rFonts w:ascii="Times New Roman" w:hAnsi="Times New Roman"/>
          <w:b/>
          <w:bCs/>
        </w:rPr>
      </w:pPr>
      <w:r w:rsidRPr="00AD640A">
        <w:rPr>
          <w:rFonts w:ascii="Times New Roman" w:hAnsi="Times New Roman"/>
          <w:b/>
          <w:bCs/>
        </w:rPr>
        <w:lastRenderedPageBreak/>
        <w:t>Об Управлении Росреестра по Новосибирской области</w:t>
      </w:r>
    </w:p>
    <w:p w:rsidR="008D5415" w:rsidRPr="00AD640A" w:rsidRDefault="008D5415" w:rsidP="008D5415">
      <w:pPr>
        <w:jc w:val="both"/>
        <w:rPr>
          <w:rFonts w:ascii="Times New Roman" w:hAnsi="Times New Roman"/>
          <w:b/>
          <w:bCs/>
        </w:rPr>
      </w:pPr>
      <w:r w:rsidRPr="00AD640A">
        <w:rPr>
          <w:rFonts w:ascii="Times New Roman" w:hAnsi="Times New Roman"/>
        </w:rPr>
        <w:t>Управление Федеральной службы государственной регистрации, кадастра и картографии по Новосибирской области (Управление Росреестра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лицензирования геодезической и картографической деятельности, а также функции 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 Руководителем Управления Росреестра по Новосибирской области является Светлана Евгеньевна Рягузова.</w:t>
      </w:r>
    </w:p>
    <w:p w:rsidR="008D5415" w:rsidRPr="00AD640A" w:rsidRDefault="008D5415" w:rsidP="008D5415">
      <w:pPr>
        <w:tabs>
          <w:tab w:val="left" w:pos="1095"/>
        </w:tabs>
        <w:jc w:val="both"/>
        <w:rPr>
          <w:rFonts w:ascii="Times New Roman" w:hAnsi="Times New Roman"/>
          <w:b/>
          <w:color w:val="000000"/>
        </w:rPr>
      </w:pPr>
    </w:p>
    <w:p w:rsidR="008D5415" w:rsidRPr="00AD640A" w:rsidRDefault="008D5415" w:rsidP="008D5415">
      <w:pPr>
        <w:tabs>
          <w:tab w:val="left" w:pos="1095"/>
        </w:tabs>
        <w:jc w:val="both"/>
        <w:rPr>
          <w:rFonts w:ascii="Times New Roman" w:hAnsi="Times New Roman"/>
          <w:b/>
          <w:color w:val="000000"/>
        </w:rPr>
      </w:pPr>
      <w:r w:rsidRPr="00AD640A">
        <w:rPr>
          <w:rFonts w:ascii="Times New Roman" w:hAnsi="Times New Roman"/>
          <w:b/>
          <w:color w:val="000000"/>
        </w:rPr>
        <w:t>Контакты для СМИ:</w:t>
      </w:r>
    </w:p>
    <w:p w:rsidR="008D5415" w:rsidRPr="00AD640A" w:rsidRDefault="008D5415" w:rsidP="008D5415">
      <w:pPr>
        <w:jc w:val="both"/>
        <w:rPr>
          <w:rFonts w:ascii="Times New Roman" w:hAnsi="Times New Roman"/>
        </w:rPr>
      </w:pPr>
      <w:r w:rsidRPr="00AD640A">
        <w:rPr>
          <w:rFonts w:ascii="Times New Roman" w:hAnsi="Times New Roman"/>
        </w:rPr>
        <w:t>Управление Росреестра по Новосибирской области</w:t>
      </w:r>
    </w:p>
    <w:p w:rsidR="008D5415" w:rsidRPr="00AD640A" w:rsidRDefault="008D5415" w:rsidP="008D5415">
      <w:pPr>
        <w:jc w:val="both"/>
        <w:rPr>
          <w:rFonts w:ascii="Times New Roman" w:hAnsi="Times New Roman"/>
        </w:rPr>
      </w:pPr>
      <w:r w:rsidRPr="00AD640A">
        <w:rPr>
          <w:rFonts w:ascii="Times New Roman" w:hAnsi="Times New Roman"/>
        </w:rPr>
        <w:t>630091, г. Новосибирск, ул. Державина, д. 28</w:t>
      </w:r>
    </w:p>
    <w:p w:rsidR="008D5415" w:rsidRPr="00AD640A" w:rsidRDefault="008D5415" w:rsidP="008D5415">
      <w:pPr>
        <w:jc w:val="both"/>
        <w:rPr>
          <w:rFonts w:ascii="Times New Roman" w:hAnsi="Times New Roman"/>
          <w:color w:val="000000"/>
        </w:rPr>
      </w:pPr>
      <w:r w:rsidRPr="00AD640A">
        <w:rPr>
          <w:rFonts w:ascii="Times New Roman" w:hAnsi="Times New Roman"/>
          <w:color w:val="000000"/>
        </w:rPr>
        <w:t xml:space="preserve">Электронная почта: </w:t>
      </w:r>
    </w:p>
    <w:p w:rsidR="008D5415" w:rsidRPr="00AD640A" w:rsidRDefault="008D5415" w:rsidP="008D5415">
      <w:pPr>
        <w:jc w:val="both"/>
        <w:rPr>
          <w:rFonts w:ascii="Times New Roman" w:hAnsi="Times New Roman"/>
          <w:color w:val="000000"/>
        </w:rPr>
      </w:pPr>
      <w:hyperlink r:id="rId84" w:history="1">
        <w:r w:rsidRPr="00AD640A">
          <w:rPr>
            <w:rStyle w:val="a3"/>
            <w:rFonts w:ascii="Times New Roman" w:hAnsi="Times New Roman"/>
            <w:lang w:val="en-US"/>
          </w:rPr>
          <w:t>oko</w:t>
        </w:r>
        <w:r w:rsidRPr="00AD640A">
          <w:rPr>
            <w:rStyle w:val="a3"/>
            <w:rFonts w:ascii="Times New Roman" w:hAnsi="Times New Roman"/>
          </w:rPr>
          <w:t>@</w:t>
        </w:r>
        <w:r w:rsidRPr="00AD640A">
          <w:rPr>
            <w:rStyle w:val="a3"/>
            <w:rFonts w:ascii="Times New Roman" w:hAnsi="Times New Roman"/>
            <w:lang w:val="en-US"/>
          </w:rPr>
          <w:t>r</w:t>
        </w:r>
        <w:r w:rsidRPr="00AD640A">
          <w:rPr>
            <w:rStyle w:val="a3"/>
            <w:rFonts w:ascii="Times New Roman" w:hAnsi="Times New Roman"/>
          </w:rPr>
          <w:t>54.</w:t>
        </w:r>
        <w:r w:rsidRPr="00AD640A">
          <w:rPr>
            <w:rStyle w:val="a3"/>
            <w:rFonts w:ascii="Times New Roman" w:hAnsi="Times New Roman"/>
            <w:lang w:val="en-US"/>
          </w:rPr>
          <w:t>rosreestr</w:t>
        </w:r>
        <w:r w:rsidRPr="00AD640A">
          <w:rPr>
            <w:rStyle w:val="a3"/>
            <w:rFonts w:ascii="Times New Roman" w:hAnsi="Times New Roman"/>
          </w:rPr>
          <w:t>.</w:t>
        </w:r>
        <w:r w:rsidRPr="00AD640A">
          <w:rPr>
            <w:rStyle w:val="a3"/>
            <w:rFonts w:ascii="Times New Roman" w:hAnsi="Times New Roman"/>
            <w:lang w:val="en-US"/>
          </w:rPr>
          <w:t>ru</w:t>
        </w:r>
      </w:hyperlink>
      <w:r w:rsidRPr="00AD640A">
        <w:rPr>
          <w:rFonts w:ascii="Times New Roman" w:hAnsi="Times New Roman"/>
          <w:color w:val="000000"/>
        </w:rPr>
        <w:t xml:space="preserve"> </w:t>
      </w:r>
    </w:p>
    <w:p w:rsidR="008D5415" w:rsidRPr="00AD640A" w:rsidRDefault="008D5415" w:rsidP="008D5415">
      <w:pPr>
        <w:jc w:val="both"/>
        <w:rPr>
          <w:rFonts w:ascii="Times New Roman" w:hAnsi="Times New Roman"/>
          <w:color w:val="000000"/>
        </w:rPr>
      </w:pPr>
      <w:r w:rsidRPr="00AD640A">
        <w:rPr>
          <w:rFonts w:ascii="Times New Roman" w:hAnsi="Times New Roman"/>
          <w:color w:val="000000"/>
        </w:rPr>
        <w:t xml:space="preserve">Сайт: </w:t>
      </w:r>
      <w:hyperlink r:id="rId85" w:history="1">
        <w:r w:rsidRPr="00AD640A">
          <w:rPr>
            <w:rFonts w:ascii="Times New Roman" w:hAnsi="Times New Roman"/>
            <w:color w:val="0000FF"/>
            <w:u w:val="single"/>
          </w:rPr>
          <w:t>Росреестр</w:t>
        </w:r>
      </w:hyperlink>
    </w:p>
    <w:p w:rsidR="008D5415" w:rsidRPr="00AD640A" w:rsidRDefault="008D5415" w:rsidP="008D5415">
      <w:pPr>
        <w:jc w:val="both"/>
        <w:rPr>
          <w:rFonts w:ascii="Times New Roman" w:hAnsi="Times New Roman"/>
        </w:rPr>
      </w:pPr>
      <w:r w:rsidRPr="00AD640A">
        <w:rPr>
          <w:rFonts w:ascii="Times New Roman" w:hAnsi="Times New Roman"/>
          <w:color w:val="000000"/>
        </w:rPr>
        <w:t xml:space="preserve">Соцсети: </w:t>
      </w:r>
      <w:hyperlink r:id="rId86" w:history="1">
        <w:r w:rsidRPr="00AD640A">
          <w:rPr>
            <w:rFonts w:ascii="Times New Roman" w:hAnsi="Times New Roman"/>
            <w:color w:val="0000FF"/>
            <w:u w:val="single"/>
          </w:rPr>
          <w:t>ВКонтакте</w:t>
        </w:r>
      </w:hyperlink>
      <w:r w:rsidRPr="00AD640A">
        <w:rPr>
          <w:rFonts w:ascii="Times New Roman" w:hAnsi="Times New Roman"/>
          <w:color w:val="000000"/>
        </w:rPr>
        <w:t xml:space="preserve">, </w:t>
      </w:r>
      <w:hyperlink r:id="rId87" w:history="1">
        <w:r w:rsidRPr="00AD640A">
          <w:rPr>
            <w:rStyle w:val="a3"/>
            <w:rFonts w:ascii="Times New Roman" w:hAnsi="Times New Roman"/>
          </w:rPr>
          <w:t>Одноклассники</w:t>
        </w:r>
      </w:hyperlink>
      <w:r w:rsidRPr="00AD640A">
        <w:rPr>
          <w:rStyle w:val="a3"/>
          <w:rFonts w:ascii="Times New Roman" w:hAnsi="Times New Roman"/>
        </w:rPr>
        <w:t xml:space="preserve">, </w:t>
      </w:r>
      <w:hyperlink r:id="rId88" w:history="1">
        <w:r w:rsidRPr="00AD640A">
          <w:rPr>
            <w:rStyle w:val="a3"/>
            <w:rFonts w:ascii="Times New Roman" w:hAnsi="Times New Roman"/>
          </w:rPr>
          <w:t>Яндекс.Дзен</w:t>
        </w:r>
      </w:hyperlink>
      <w:r w:rsidRPr="00AD640A">
        <w:rPr>
          <w:rStyle w:val="a3"/>
          <w:rFonts w:ascii="Times New Roman" w:hAnsi="Times New Roman"/>
        </w:rPr>
        <w:t xml:space="preserve">, </w:t>
      </w:r>
      <w:hyperlink r:id="rId89" w:history="1">
        <w:r w:rsidRPr="00AD640A">
          <w:rPr>
            <w:rStyle w:val="a3"/>
            <w:rFonts w:ascii="Times New Roman" w:hAnsi="Times New Roman"/>
          </w:rPr>
          <w:t>Телеграм</w:t>
        </w:r>
      </w:hyperlink>
    </w:p>
    <w:p w:rsidR="008D5415" w:rsidRPr="00AD640A" w:rsidRDefault="008D5415" w:rsidP="008D5415">
      <w:pPr>
        <w:jc w:val="both"/>
        <w:rPr>
          <w:rFonts w:ascii="Times New Roman" w:hAnsi="Times New Roman"/>
        </w:rPr>
      </w:pPr>
    </w:p>
    <w:p w:rsidR="008D5415" w:rsidRPr="00AD640A" w:rsidRDefault="008D5415" w:rsidP="008D5415">
      <w:pPr>
        <w:rPr>
          <w:rFonts w:ascii="Times New Roman" w:hAnsi="Times New Roman"/>
          <w:noProof/>
        </w:rPr>
      </w:pPr>
      <w:r w:rsidRPr="00AD640A">
        <w:rPr>
          <w:rFonts w:ascii="Times New Roman" w:hAnsi="Times New Roman"/>
          <w:noProof/>
          <w:lang w:eastAsia="ru-RU"/>
        </w:rPr>
        <w:drawing>
          <wp:inline distT="0" distB="0" distL="0" distR="0" wp14:anchorId="211843E3" wp14:editId="3AF128B7">
            <wp:extent cx="1748367" cy="7493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90" cstate="print">
                      <a:extLst>
                        <a:ext uri="{28A0092B-C50C-407E-A947-70E740481C1C}">
                          <a14:useLocalDpi xmlns:a14="http://schemas.microsoft.com/office/drawing/2010/main" val="0"/>
                        </a:ext>
                      </a:extLst>
                    </a:blip>
                    <a:srcRect l="18519" t="24634" r="12821" b="33795"/>
                    <a:stretch/>
                  </pic:blipFill>
                  <pic:spPr bwMode="auto">
                    <a:xfrm>
                      <a:off x="0" y="0"/>
                      <a:ext cx="1782364" cy="763870"/>
                    </a:xfrm>
                    <a:prstGeom prst="rect">
                      <a:avLst/>
                    </a:prstGeom>
                    <a:ln>
                      <a:noFill/>
                    </a:ln>
                    <a:extLst>
                      <a:ext uri="{53640926-AAD7-44D8-BBD7-CCE9431645EC}">
                        <a14:shadowObscured xmlns:a14="http://schemas.microsoft.com/office/drawing/2010/main"/>
                      </a:ext>
                    </a:extLst>
                  </pic:spPr>
                </pic:pic>
              </a:graphicData>
            </a:graphic>
          </wp:inline>
        </w:drawing>
      </w:r>
    </w:p>
    <w:p w:rsidR="008D5415" w:rsidRPr="00AD640A" w:rsidRDefault="008D5415" w:rsidP="008D5415">
      <w:pPr>
        <w:pStyle w:val="a5"/>
        <w:ind w:firstLine="720"/>
        <w:jc w:val="both"/>
        <w:rPr>
          <w:rStyle w:val="apple-converted-space"/>
          <w:color w:val="000000"/>
          <w:sz w:val="22"/>
          <w:szCs w:val="22"/>
        </w:rPr>
      </w:pPr>
      <w:r w:rsidRPr="00AD640A">
        <w:rPr>
          <w:rFonts w:eastAsiaTheme="minorHAnsi"/>
          <w:b/>
          <w:noProof/>
          <w:sz w:val="22"/>
          <w:szCs w:val="22"/>
          <w:lang w:eastAsia="en-US"/>
        </w:rPr>
        <w:t>Управление Росреестра по Новосибирской области предупреждает население о недопущении пала на землях сельскохозяйственного назначения</w:t>
      </w:r>
    </w:p>
    <w:p w:rsidR="008D5415" w:rsidRPr="00AD640A" w:rsidRDefault="008D5415" w:rsidP="008D5415">
      <w:pPr>
        <w:autoSpaceDE w:val="0"/>
        <w:autoSpaceDN w:val="0"/>
        <w:adjustRightInd w:val="0"/>
        <w:spacing w:after="0"/>
        <w:ind w:firstLine="709"/>
        <w:jc w:val="both"/>
        <w:rPr>
          <w:rFonts w:ascii="Times New Roman" w:eastAsia="Times New Roman" w:hAnsi="Times New Roman"/>
          <w:lang w:eastAsia="ru-RU"/>
        </w:rPr>
      </w:pPr>
      <w:r w:rsidRPr="00AD640A">
        <w:rPr>
          <w:rFonts w:ascii="Times New Roman" w:eastAsia="Times New Roman" w:hAnsi="Times New Roman"/>
          <w:lang w:eastAsia="ru-RU"/>
        </w:rPr>
        <w:t xml:space="preserve">Ежегодно с приходом весны фиксируются сельскохозяйственные палы (поджоги пожнивных остатков и сухостоя сорной растительности на землях сельскохозяйственного назначения), чем усложняется пожароопасная обстановка. </w:t>
      </w:r>
    </w:p>
    <w:p w:rsidR="008D5415" w:rsidRPr="00AD640A" w:rsidRDefault="008D5415" w:rsidP="008D5415">
      <w:pPr>
        <w:autoSpaceDE w:val="0"/>
        <w:autoSpaceDN w:val="0"/>
        <w:adjustRightInd w:val="0"/>
        <w:spacing w:after="0"/>
        <w:ind w:firstLine="709"/>
        <w:jc w:val="both"/>
        <w:rPr>
          <w:rFonts w:ascii="Times New Roman" w:eastAsia="Times New Roman" w:hAnsi="Times New Roman"/>
          <w:lang w:eastAsia="ru-RU"/>
        </w:rPr>
      </w:pPr>
      <w:r w:rsidRPr="00AD640A">
        <w:rPr>
          <w:rFonts w:ascii="Times New Roman" w:eastAsia="Times New Roman" w:hAnsi="Times New Roman"/>
          <w:lang w:eastAsia="ru-RU"/>
        </w:rPr>
        <w:t xml:space="preserve">Управления Росреестра по Новосибирской области обращается ко всем юридическим и физическим лицам, правообладателям и пользователям сельскохозяйственных угодий и напоминает о недопустимости палов сухой травы  и предупреждает землепользователей: </w:t>
      </w:r>
    </w:p>
    <w:p w:rsidR="008D5415" w:rsidRPr="00AD640A" w:rsidRDefault="008D5415" w:rsidP="008D5415">
      <w:pPr>
        <w:autoSpaceDE w:val="0"/>
        <w:autoSpaceDN w:val="0"/>
        <w:adjustRightInd w:val="0"/>
        <w:spacing w:after="0"/>
        <w:ind w:firstLine="709"/>
        <w:jc w:val="both"/>
        <w:rPr>
          <w:rFonts w:ascii="Times New Roman" w:eastAsia="Times New Roman" w:hAnsi="Times New Roman"/>
          <w:lang w:eastAsia="ru-RU"/>
        </w:rPr>
      </w:pPr>
      <w:r w:rsidRPr="00AD640A">
        <w:rPr>
          <w:rFonts w:ascii="Times New Roman" w:eastAsia="Times New Roman" w:hAnsi="Times New Roman"/>
          <w:lang w:eastAsia="ru-RU"/>
        </w:rPr>
        <w:t xml:space="preserve">в соответствии с пунктами 218 и 283 Правил противопожарного режима в Российской Федерации, утвержденных постановлением Правительства Российской Федерации от 25 апреля 2012 года № 390, запрещено выжигание сухой травянистой растительности, стерни, пожнивных остатков на землях сельскохозяйственного назначения и землях запаса, разведение костров на полях. </w:t>
      </w:r>
    </w:p>
    <w:p w:rsidR="008D5415" w:rsidRPr="00AD640A" w:rsidRDefault="008D5415" w:rsidP="008D5415">
      <w:pPr>
        <w:autoSpaceDE w:val="0"/>
        <w:autoSpaceDN w:val="0"/>
        <w:adjustRightInd w:val="0"/>
        <w:spacing w:after="0"/>
        <w:ind w:firstLine="709"/>
        <w:jc w:val="both"/>
        <w:rPr>
          <w:rFonts w:ascii="Times New Roman" w:eastAsia="Times New Roman" w:hAnsi="Times New Roman"/>
          <w:lang w:eastAsia="ru-RU"/>
        </w:rPr>
      </w:pPr>
      <w:r w:rsidRPr="00AD640A">
        <w:rPr>
          <w:rFonts w:ascii="Times New Roman" w:eastAsia="Times New Roman" w:hAnsi="Times New Roman"/>
          <w:lang w:eastAsia="ru-RU"/>
        </w:rPr>
        <w:lastRenderedPageBreak/>
        <w:t xml:space="preserve">Использование открытого огня и разведение костров на землях сельскохозяйственного назначения и землях запаса могут производиться только при условии соблюдения требований пожарной безопасности, установленных Правилами противопожарного режима в Российской Федерации, а также нормативными правовыми актами Министерства Российской Федерации по делам гражданской обороны, чрезвычайным ситуациям и ликвидации последствий стихийных бедствий, принятыми по согласованию с Министерством природных ресурсов и экологии Российской Федерации и Министерством сельского хозяйства Российской Федерации. </w:t>
      </w:r>
    </w:p>
    <w:p w:rsidR="008D5415" w:rsidRPr="00AD640A" w:rsidRDefault="008D5415" w:rsidP="008D5415">
      <w:pPr>
        <w:autoSpaceDE w:val="0"/>
        <w:autoSpaceDN w:val="0"/>
        <w:adjustRightInd w:val="0"/>
        <w:spacing w:after="0"/>
        <w:ind w:firstLine="709"/>
        <w:jc w:val="both"/>
        <w:rPr>
          <w:rFonts w:ascii="Times New Roman" w:eastAsia="Times New Roman" w:hAnsi="Times New Roman"/>
          <w:lang w:eastAsia="ru-RU"/>
        </w:rPr>
      </w:pPr>
      <w:r w:rsidRPr="00AD640A">
        <w:rPr>
          <w:rFonts w:ascii="Times New Roman" w:eastAsia="Times New Roman" w:hAnsi="Times New Roman"/>
          <w:lang w:eastAsia="ru-RU"/>
        </w:rPr>
        <w:t>Сельскохозяйственные палы приводят к снижению плодородия почвы, повреждению лесозащитных насаждений и зачастую приводят к возникновению крупных пожаров и угрожают населенным пунктам, и могут стать причиной гибели людей. Кроме того, запрещено в полосах отвода автомобильных дорог, полосах отвода и охранных зонах железных дорог, путепроводов и продуктопроводов выжигать сухую травянистую растительность, разводить костры, сжигать хворост, порубочные остатки и горючие материалы, а также оставлять сухостойные деревья и кустарники. В целях пресечения фактов выжигания растительности и предупреждения возникновения чрезвычайных ситуаций, вызванных пожарами, возникшими в том числе при сплошном выжигании растительности (палами), 01 февраля 2019 года утвержден План работы Управления Росреестра по Новосибирской области по участию в предупреждении и ликвидации последствий чрезвычайных ситуаций, вызванных пожарами, возникшими в том числе при сплошном выжигании растительности (палами), на территории Новосибирской области.</w:t>
      </w:r>
    </w:p>
    <w:p w:rsidR="008D5415" w:rsidRPr="00AD640A" w:rsidRDefault="008D5415" w:rsidP="008D5415">
      <w:pPr>
        <w:autoSpaceDE w:val="0"/>
        <w:autoSpaceDN w:val="0"/>
        <w:adjustRightInd w:val="0"/>
        <w:spacing w:after="0"/>
        <w:ind w:firstLine="709"/>
        <w:jc w:val="both"/>
        <w:rPr>
          <w:rFonts w:ascii="Times New Roman" w:eastAsia="Times New Roman" w:hAnsi="Times New Roman"/>
          <w:lang w:eastAsia="ru-RU"/>
        </w:rPr>
      </w:pPr>
      <w:r w:rsidRPr="00AD640A">
        <w:rPr>
          <w:rFonts w:ascii="Times New Roman" w:eastAsia="Times New Roman" w:hAnsi="Times New Roman"/>
          <w:lang w:eastAsia="ru-RU"/>
        </w:rPr>
        <w:t xml:space="preserve">В рамках проведения надзорных функций по государственному земельному надзору Управлением проводятся обследования земельных участков на наличие признаков чрезвычайных ситуаций (стихийных свалок, сжигания мусора, наличие сухой травы вблизи автомобильных дорог). С целью предупреждения чрезвычайных ситуаций проводятся беседы с землепользователями, собственниками земельных участков о вреде выжигания сухой травянистой растительности, стерни, пожнивных остатков на землях сельскохозяйственного назначения и опасности возникновения крупных пожаров. Следует отметить, что за пожарную безопасность и состояния плодородия почвы несут ответственность землепользователи, собственники земельных участков. </w:t>
      </w:r>
    </w:p>
    <w:p w:rsidR="008D5415" w:rsidRPr="00AD640A" w:rsidRDefault="008D5415" w:rsidP="008D5415">
      <w:pPr>
        <w:autoSpaceDE w:val="0"/>
        <w:autoSpaceDN w:val="0"/>
        <w:adjustRightInd w:val="0"/>
        <w:spacing w:after="0"/>
        <w:ind w:firstLine="709"/>
        <w:jc w:val="both"/>
        <w:rPr>
          <w:rFonts w:ascii="Times New Roman" w:eastAsia="Times New Roman" w:hAnsi="Times New Roman"/>
          <w:lang w:eastAsia="ru-RU"/>
        </w:rPr>
      </w:pPr>
      <w:r w:rsidRPr="00AD640A">
        <w:rPr>
          <w:rFonts w:ascii="Times New Roman" w:eastAsia="Times New Roman" w:hAnsi="Times New Roman"/>
          <w:lang w:eastAsia="ru-RU"/>
        </w:rPr>
        <w:t xml:space="preserve">Работа Управления Росреестра по Новосибирской области по профилактике и предупреждению чрезвычайных пожароопасных ситуаций проводится в тесном взаимодействии с Главным Управлением МЧС России по Новосибирской области, Управлением Россельхознадзора по Новосибирской области, уполномоченными органами государственной власти по Новосибирской области, иными органами государственной власти, органами местного самоуправления. В случае обнаружения признаков, указывающих на возможность возникновения чрезвычайной ситуации, государственные инспекторы Управления Росреестра по Новосибирской области сообщают о данных фактах уполномоченным лицам органов местного самоуправления. </w:t>
      </w:r>
    </w:p>
    <w:p w:rsidR="008D5415" w:rsidRPr="00AD640A" w:rsidRDefault="008D5415" w:rsidP="008D5415">
      <w:pPr>
        <w:autoSpaceDE w:val="0"/>
        <w:autoSpaceDN w:val="0"/>
        <w:adjustRightInd w:val="0"/>
        <w:spacing w:after="0"/>
        <w:ind w:firstLine="709"/>
        <w:jc w:val="both"/>
        <w:rPr>
          <w:rFonts w:ascii="Times New Roman" w:eastAsia="Times New Roman" w:hAnsi="Times New Roman"/>
          <w:lang w:eastAsia="ru-RU"/>
        </w:rPr>
      </w:pPr>
      <w:r w:rsidRPr="00AD640A">
        <w:rPr>
          <w:rFonts w:ascii="Times New Roman" w:eastAsia="Times New Roman" w:hAnsi="Times New Roman"/>
          <w:lang w:eastAsia="ru-RU"/>
        </w:rPr>
        <w:t xml:space="preserve">Просим Вас проявить максимальную ответственность и не допускать возгорания сухой растительности. Будьте осторожны с огнем! Обнаружив возгорание, попытайтесь остановить распространение огня своими силами и сообщите по телефону: </w:t>
      </w:r>
    </w:p>
    <w:p w:rsidR="008D5415" w:rsidRPr="00AD640A" w:rsidRDefault="008D5415" w:rsidP="008D5415">
      <w:pPr>
        <w:autoSpaceDE w:val="0"/>
        <w:autoSpaceDN w:val="0"/>
        <w:adjustRightInd w:val="0"/>
        <w:spacing w:after="0"/>
        <w:ind w:firstLine="709"/>
        <w:jc w:val="both"/>
        <w:rPr>
          <w:rFonts w:ascii="Times New Roman" w:eastAsia="Times New Roman" w:hAnsi="Times New Roman"/>
          <w:lang w:eastAsia="ru-RU"/>
        </w:rPr>
      </w:pPr>
      <w:r w:rsidRPr="00AD640A">
        <w:rPr>
          <w:rFonts w:ascii="Times New Roman" w:eastAsia="Times New Roman" w:hAnsi="Times New Roman"/>
          <w:lang w:eastAsia="ru-RU"/>
        </w:rPr>
        <w:t>- на Единый телефон экстренных служб – 112;</w:t>
      </w:r>
    </w:p>
    <w:p w:rsidR="008D5415" w:rsidRPr="00AD640A" w:rsidRDefault="008D5415" w:rsidP="008D5415">
      <w:pPr>
        <w:autoSpaceDE w:val="0"/>
        <w:autoSpaceDN w:val="0"/>
        <w:adjustRightInd w:val="0"/>
        <w:spacing w:after="0"/>
        <w:ind w:firstLine="709"/>
        <w:jc w:val="both"/>
        <w:rPr>
          <w:rFonts w:ascii="Times New Roman" w:eastAsia="Times New Roman" w:hAnsi="Times New Roman"/>
          <w:lang w:eastAsia="ru-RU"/>
        </w:rPr>
      </w:pPr>
      <w:r w:rsidRPr="00AD640A">
        <w:rPr>
          <w:rFonts w:ascii="Times New Roman" w:eastAsia="Times New Roman" w:hAnsi="Times New Roman"/>
          <w:lang w:eastAsia="ru-RU"/>
        </w:rPr>
        <w:t>- в Пожарно-спасательную службу МЧС России – 101;</w:t>
      </w:r>
    </w:p>
    <w:p w:rsidR="008D5415" w:rsidRPr="00AD640A" w:rsidRDefault="008D5415" w:rsidP="008D5415">
      <w:pPr>
        <w:autoSpaceDE w:val="0"/>
        <w:autoSpaceDN w:val="0"/>
        <w:adjustRightInd w:val="0"/>
        <w:spacing w:after="0"/>
        <w:ind w:firstLine="709"/>
        <w:jc w:val="both"/>
        <w:rPr>
          <w:rStyle w:val="apple-converted-space"/>
          <w:rFonts w:ascii="Times New Roman" w:hAnsi="Times New Roman"/>
        </w:rPr>
      </w:pPr>
      <w:r w:rsidRPr="00AD640A">
        <w:rPr>
          <w:rFonts w:ascii="Times New Roman" w:eastAsia="Times New Roman" w:hAnsi="Times New Roman"/>
          <w:lang w:eastAsia="ru-RU"/>
        </w:rPr>
        <w:t>- «Единый телефон доверия» ГУ МЧС России по Новосибирской области - 8(383) 239-99-99;</w:t>
      </w:r>
    </w:p>
    <w:p w:rsidR="008D5415" w:rsidRPr="00AD640A" w:rsidRDefault="008D5415" w:rsidP="008D5415">
      <w:pPr>
        <w:autoSpaceDE w:val="0"/>
        <w:autoSpaceDN w:val="0"/>
        <w:adjustRightInd w:val="0"/>
        <w:spacing w:after="0"/>
        <w:jc w:val="both"/>
        <w:rPr>
          <w:rFonts w:ascii="Times New Roman" w:eastAsia="Times New Roman" w:hAnsi="Times New Roman"/>
          <w:color w:val="000000"/>
          <w:lang w:eastAsia="ru-RU"/>
        </w:rPr>
      </w:pPr>
    </w:p>
    <w:p w:rsidR="008D5415" w:rsidRPr="00AD640A" w:rsidRDefault="008D5415" w:rsidP="008D5415">
      <w:pPr>
        <w:autoSpaceDE w:val="0"/>
        <w:autoSpaceDN w:val="0"/>
        <w:adjustRightInd w:val="0"/>
        <w:spacing w:after="0"/>
        <w:jc w:val="right"/>
        <w:rPr>
          <w:rFonts w:ascii="Times New Roman" w:eastAsia="Quattrocento Sans" w:hAnsi="Times New Roman"/>
          <w:b/>
          <w:i/>
          <w:color w:val="000000"/>
        </w:rPr>
      </w:pPr>
      <w:r w:rsidRPr="00AD640A">
        <w:rPr>
          <w:rFonts w:ascii="Times New Roman" w:eastAsia="Quattrocento Sans" w:hAnsi="Times New Roman"/>
          <w:b/>
          <w:i/>
          <w:color w:val="000000"/>
        </w:rPr>
        <w:t xml:space="preserve">материал подготовлен Управлением Росреестра </w:t>
      </w:r>
    </w:p>
    <w:p w:rsidR="008D5415" w:rsidRPr="00AD640A" w:rsidRDefault="008D5415" w:rsidP="008D5415">
      <w:pPr>
        <w:autoSpaceDE w:val="0"/>
        <w:autoSpaceDN w:val="0"/>
        <w:adjustRightInd w:val="0"/>
        <w:spacing w:after="0"/>
        <w:jc w:val="right"/>
        <w:rPr>
          <w:rFonts w:ascii="Times New Roman" w:eastAsia="Quattrocento Sans" w:hAnsi="Times New Roman"/>
          <w:b/>
          <w:i/>
          <w:color w:val="000000"/>
        </w:rPr>
      </w:pPr>
      <w:r w:rsidRPr="00AD640A">
        <w:rPr>
          <w:rFonts w:ascii="Times New Roman" w:eastAsia="Quattrocento Sans" w:hAnsi="Times New Roman"/>
          <w:b/>
          <w:i/>
          <w:color w:val="000000"/>
        </w:rPr>
        <w:t>по Новосибирской области</w:t>
      </w:r>
    </w:p>
    <w:p w:rsidR="008D5415" w:rsidRPr="00AD640A" w:rsidRDefault="008D5415" w:rsidP="008D5415">
      <w:pPr>
        <w:suppressAutoHyphens/>
        <w:autoSpaceDE w:val="0"/>
        <w:autoSpaceDN w:val="0"/>
        <w:adjustRightInd w:val="0"/>
        <w:jc w:val="both"/>
        <w:rPr>
          <w:rFonts w:ascii="Times New Roman" w:hAnsi="Times New Roman"/>
          <w:b/>
          <w:bCs/>
          <w:i/>
          <w:iCs/>
          <w:color w:val="0070C0"/>
        </w:rPr>
      </w:pPr>
      <w:r w:rsidRPr="00AD640A">
        <w:rPr>
          <w:rFonts w:ascii="Times New Roman" w:hAnsi="Times New Roman"/>
          <w:noProof/>
          <w:color w:val="000000"/>
          <w:lang w:eastAsia="ru-RU"/>
        </w:rPr>
        <mc:AlternateContent>
          <mc:Choice Requires="wps">
            <w:drawing>
              <wp:anchor distT="0" distB="0" distL="114300" distR="114300" simplePos="0" relativeHeight="251683840" behindDoc="0" locked="0" layoutInCell="1" allowOverlap="1" wp14:anchorId="50B3D8BC" wp14:editId="1E8E7F7D">
                <wp:simplePos x="0" y="0"/>
                <wp:positionH relativeFrom="column">
                  <wp:posOffset>-41910</wp:posOffset>
                </wp:positionH>
                <wp:positionV relativeFrom="paragraph">
                  <wp:posOffset>90170</wp:posOffset>
                </wp:positionV>
                <wp:extent cx="6229350" cy="0"/>
                <wp:effectExtent l="5715" t="13970" r="13335" b="5080"/>
                <wp:wrapNone/>
                <wp:docPr id="2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9350" cy="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FF6E48" id="AutoShape 2" o:spid="_x0000_s1026" type="#_x0000_t32" style="position:absolute;margin-left:-3.3pt;margin-top:7.1pt;width:490.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" strokecolor="#0070c0"/>
            </w:pict>
          </mc:Fallback>
        </mc:AlternateContent>
      </w:r>
    </w:p>
    <w:p w:rsidR="008D5415" w:rsidRPr="00AD640A" w:rsidRDefault="008D5415" w:rsidP="008D5415">
      <w:pPr>
        <w:suppressAutoHyphens/>
        <w:autoSpaceDE w:val="0"/>
        <w:autoSpaceDN w:val="0"/>
        <w:adjustRightInd w:val="0"/>
        <w:spacing w:after="0"/>
        <w:jc w:val="both"/>
        <w:rPr>
          <w:rFonts w:ascii="Times New Roman" w:hAnsi="Times New Roman"/>
          <w:b/>
          <w:bCs/>
        </w:rPr>
      </w:pPr>
      <w:r w:rsidRPr="00AD640A">
        <w:rPr>
          <w:rFonts w:ascii="Times New Roman" w:hAnsi="Times New Roman"/>
          <w:b/>
          <w:bCs/>
        </w:rPr>
        <w:t>Об Управлении Росреестра по Новосибирской области</w:t>
      </w:r>
    </w:p>
    <w:p w:rsidR="008D5415" w:rsidRPr="00AD640A" w:rsidRDefault="008D5415" w:rsidP="008D5415">
      <w:pPr>
        <w:suppressAutoHyphens/>
        <w:autoSpaceDE w:val="0"/>
        <w:autoSpaceDN w:val="0"/>
        <w:adjustRightInd w:val="0"/>
        <w:spacing w:after="0"/>
        <w:jc w:val="both"/>
        <w:rPr>
          <w:rFonts w:ascii="Times New Roman" w:hAnsi="Times New Roman"/>
          <w:b/>
          <w:bCs/>
        </w:rPr>
      </w:pPr>
      <w:r w:rsidRPr="00AD640A">
        <w:rPr>
          <w:rFonts w:ascii="Times New Roman" w:hAnsi="Times New Roman"/>
        </w:rPr>
        <w:t xml:space="preserve">Управление Федеральной службы государственной регистрации, кадастра и картографии по Новосибирской области (Управление Росреестра по Новосибирской области) является территориальным органом федерального органа исполнительной власти, осуществляющим </w:t>
      </w:r>
      <w:r w:rsidRPr="00AD640A">
        <w:rPr>
          <w:rFonts w:ascii="Times New Roman" w:hAnsi="Times New Roman"/>
        </w:rPr>
        <w:lastRenderedPageBreak/>
        <w:t>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лицензирования геодезической и картографической деятельности, а также функции 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 Руководителем Управления Росреестра по Новосибирской области является Светлана Евгеньевна Рягузова.</w:t>
      </w:r>
    </w:p>
    <w:p w:rsidR="008D5415" w:rsidRPr="00AD640A" w:rsidRDefault="008D5415" w:rsidP="008D5415">
      <w:pPr>
        <w:tabs>
          <w:tab w:val="left" w:pos="1095"/>
        </w:tabs>
        <w:suppressAutoHyphens/>
        <w:autoSpaceDE w:val="0"/>
        <w:autoSpaceDN w:val="0"/>
        <w:adjustRightInd w:val="0"/>
        <w:spacing w:after="0"/>
        <w:jc w:val="both"/>
        <w:rPr>
          <w:rFonts w:ascii="Times New Roman" w:hAnsi="Times New Roman"/>
          <w:b/>
          <w:color w:val="000000"/>
        </w:rPr>
      </w:pPr>
    </w:p>
    <w:p w:rsidR="008D5415" w:rsidRPr="00AD640A" w:rsidRDefault="008D5415" w:rsidP="008D5415">
      <w:pPr>
        <w:tabs>
          <w:tab w:val="left" w:pos="1095"/>
        </w:tabs>
        <w:suppressAutoHyphens/>
        <w:autoSpaceDE w:val="0"/>
        <w:autoSpaceDN w:val="0"/>
        <w:adjustRightInd w:val="0"/>
        <w:spacing w:after="0"/>
        <w:jc w:val="both"/>
        <w:rPr>
          <w:rFonts w:ascii="Times New Roman" w:hAnsi="Times New Roman"/>
          <w:b/>
          <w:color w:val="000000"/>
        </w:rPr>
      </w:pPr>
      <w:r w:rsidRPr="00AD640A">
        <w:rPr>
          <w:rFonts w:ascii="Times New Roman" w:hAnsi="Times New Roman"/>
          <w:b/>
          <w:color w:val="000000"/>
        </w:rPr>
        <w:t>Контакты для СМИ:</w:t>
      </w:r>
    </w:p>
    <w:p w:rsidR="008D5415" w:rsidRPr="00AD640A" w:rsidRDefault="008D5415" w:rsidP="008D5415">
      <w:pPr>
        <w:spacing w:after="0"/>
        <w:jc w:val="both"/>
        <w:rPr>
          <w:rFonts w:ascii="Times New Roman" w:hAnsi="Times New Roman"/>
        </w:rPr>
      </w:pPr>
      <w:r w:rsidRPr="00AD640A">
        <w:rPr>
          <w:rFonts w:ascii="Times New Roman" w:hAnsi="Times New Roman"/>
        </w:rPr>
        <w:t>Управление Росреестра по Новосибирской области</w:t>
      </w:r>
    </w:p>
    <w:p w:rsidR="008D5415" w:rsidRPr="00AD640A" w:rsidRDefault="008D5415" w:rsidP="008D5415">
      <w:pPr>
        <w:spacing w:after="0"/>
        <w:jc w:val="both"/>
        <w:rPr>
          <w:rFonts w:ascii="Times New Roman" w:hAnsi="Times New Roman"/>
        </w:rPr>
      </w:pPr>
      <w:r w:rsidRPr="00AD640A">
        <w:rPr>
          <w:rFonts w:ascii="Times New Roman" w:hAnsi="Times New Roman"/>
        </w:rPr>
        <w:t>630091, г. Новосибирск, ул. Державина, д. 28</w:t>
      </w:r>
    </w:p>
    <w:p w:rsidR="008D5415" w:rsidRPr="00AD640A" w:rsidRDefault="008D5415" w:rsidP="008D5415">
      <w:pPr>
        <w:autoSpaceDE w:val="0"/>
        <w:autoSpaceDN w:val="0"/>
        <w:adjustRightInd w:val="0"/>
        <w:spacing w:after="0" w:line="240" w:lineRule="auto"/>
        <w:jc w:val="both"/>
        <w:rPr>
          <w:rFonts w:ascii="Times New Roman" w:eastAsia="Times New Roman" w:hAnsi="Times New Roman"/>
          <w:color w:val="000000"/>
          <w:lang w:eastAsia="ru-RU"/>
        </w:rPr>
      </w:pPr>
      <w:r w:rsidRPr="00AD640A">
        <w:rPr>
          <w:rFonts w:ascii="Times New Roman" w:eastAsia="Times New Roman" w:hAnsi="Times New Roman"/>
          <w:color w:val="000000"/>
          <w:lang w:val="x-none" w:eastAsia="ru-RU"/>
        </w:rPr>
        <w:t xml:space="preserve">Электронная почта: </w:t>
      </w:r>
    </w:p>
    <w:p w:rsidR="008D5415" w:rsidRPr="00AD640A" w:rsidRDefault="008D5415" w:rsidP="008D5415">
      <w:pPr>
        <w:autoSpaceDE w:val="0"/>
        <w:autoSpaceDN w:val="0"/>
        <w:adjustRightInd w:val="0"/>
        <w:spacing w:after="0" w:line="240" w:lineRule="auto"/>
        <w:jc w:val="both"/>
        <w:rPr>
          <w:rFonts w:ascii="Times New Roman" w:eastAsia="Times New Roman" w:hAnsi="Times New Roman"/>
          <w:color w:val="000000"/>
          <w:lang w:eastAsia="ru-RU"/>
        </w:rPr>
      </w:pPr>
      <w:hyperlink r:id="rId91" w:history="1">
        <w:r w:rsidRPr="00AD640A">
          <w:rPr>
            <w:rStyle w:val="a3"/>
            <w:rFonts w:ascii="Times New Roman" w:eastAsia="Times New Roman" w:hAnsi="Times New Roman"/>
            <w:lang w:val="x-none" w:eastAsia="ru-RU"/>
          </w:rPr>
          <w:t>oko@54upr.rosreestr.ru</w:t>
        </w:r>
      </w:hyperlink>
      <w:r w:rsidRPr="00AD640A">
        <w:rPr>
          <w:rFonts w:ascii="Times New Roman" w:eastAsia="Times New Roman" w:hAnsi="Times New Roman"/>
          <w:color w:val="000000"/>
          <w:lang w:val="x-none" w:eastAsia="ru-RU"/>
        </w:rPr>
        <w:t xml:space="preserve"> </w:t>
      </w:r>
    </w:p>
    <w:p w:rsidR="008D5415" w:rsidRPr="00AD640A" w:rsidRDefault="008D5415" w:rsidP="008D5415">
      <w:pPr>
        <w:autoSpaceDE w:val="0"/>
        <w:autoSpaceDN w:val="0"/>
        <w:adjustRightInd w:val="0"/>
        <w:spacing w:after="0" w:line="240" w:lineRule="auto"/>
        <w:jc w:val="both"/>
        <w:rPr>
          <w:rFonts w:ascii="Times New Roman" w:eastAsia="Times New Roman" w:hAnsi="Times New Roman"/>
          <w:color w:val="000000"/>
          <w:lang w:val="x-none" w:eastAsia="ru-RU"/>
        </w:rPr>
      </w:pPr>
      <w:r w:rsidRPr="00AD640A">
        <w:rPr>
          <w:rFonts w:ascii="Times New Roman" w:eastAsia="Times New Roman" w:hAnsi="Times New Roman"/>
          <w:color w:val="000000"/>
          <w:lang w:val="x-none" w:eastAsia="ru-RU"/>
        </w:rPr>
        <w:t xml:space="preserve">Сайт: </w:t>
      </w:r>
      <w:hyperlink r:id="rId92" w:history="1">
        <w:r w:rsidRPr="00AD640A">
          <w:rPr>
            <w:rFonts w:ascii="Times New Roman" w:eastAsia="Times New Roman" w:hAnsi="Times New Roman"/>
            <w:color w:val="0000FF"/>
            <w:u w:val="single"/>
            <w:lang w:val="x-none" w:eastAsia="ru-RU"/>
          </w:rPr>
          <w:t>Росреестр</w:t>
        </w:r>
      </w:hyperlink>
    </w:p>
    <w:p w:rsidR="008D5415" w:rsidRPr="00AD640A" w:rsidRDefault="008D5415" w:rsidP="008D5415">
      <w:pPr>
        <w:autoSpaceDE w:val="0"/>
        <w:autoSpaceDN w:val="0"/>
        <w:adjustRightInd w:val="0"/>
        <w:spacing w:after="0" w:line="240" w:lineRule="auto"/>
        <w:jc w:val="both"/>
        <w:rPr>
          <w:rFonts w:ascii="Times New Roman" w:eastAsia="Times New Roman" w:hAnsi="Times New Roman"/>
          <w:b/>
          <w:lang w:eastAsia="ru-RU"/>
        </w:rPr>
      </w:pPr>
      <w:r w:rsidRPr="00AD640A">
        <w:rPr>
          <w:rFonts w:ascii="Times New Roman" w:eastAsia="Times New Roman" w:hAnsi="Times New Roman"/>
          <w:color w:val="000000"/>
          <w:lang w:eastAsia="ru-RU"/>
        </w:rPr>
        <w:t xml:space="preserve">Соцсети: </w:t>
      </w:r>
      <w:hyperlink r:id="rId93" w:history="1">
        <w:r w:rsidRPr="00AD640A">
          <w:rPr>
            <w:rFonts w:ascii="Times New Roman" w:eastAsia="Times New Roman" w:hAnsi="Times New Roman"/>
            <w:color w:val="0000FF"/>
            <w:u w:val="single"/>
            <w:lang w:val="x-none" w:eastAsia="ru-RU"/>
          </w:rPr>
          <w:t>ВКонтакте</w:t>
        </w:r>
      </w:hyperlink>
      <w:r w:rsidRPr="00AD640A">
        <w:rPr>
          <w:rFonts w:ascii="Times New Roman" w:eastAsia="Times New Roman" w:hAnsi="Times New Roman"/>
          <w:color w:val="000000"/>
          <w:lang w:eastAsia="ru-RU"/>
        </w:rPr>
        <w:t xml:space="preserve">, </w:t>
      </w:r>
      <w:hyperlink r:id="rId94" w:history="1">
        <w:r w:rsidRPr="00AD640A">
          <w:rPr>
            <w:rStyle w:val="a3"/>
            <w:rFonts w:ascii="Times New Roman" w:hAnsi="Times New Roman"/>
          </w:rPr>
          <w:t>Одноклассники</w:t>
        </w:r>
      </w:hyperlink>
      <w:r w:rsidRPr="00AD640A">
        <w:rPr>
          <w:rStyle w:val="a3"/>
          <w:rFonts w:ascii="Times New Roman" w:hAnsi="Times New Roman"/>
        </w:rPr>
        <w:t xml:space="preserve">, </w:t>
      </w:r>
      <w:hyperlink r:id="rId95" w:history="1">
        <w:r w:rsidRPr="00AD640A">
          <w:rPr>
            <w:rStyle w:val="a3"/>
            <w:rFonts w:ascii="Times New Roman" w:eastAsia="Times New Roman" w:hAnsi="Times New Roman"/>
            <w:lang w:val="x-none" w:eastAsia="ru-RU"/>
          </w:rPr>
          <w:t>Яндекс</w:t>
        </w:r>
        <w:r w:rsidRPr="00AD640A">
          <w:rPr>
            <w:rStyle w:val="a3"/>
            <w:rFonts w:ascii="Times New Roman" w:eastAsia="Times New Roman" w:hAnsi="Times New Roman"/>
            <w:lang w:eastAsia="ru-RU"/>
          </w:rPr>
          <w:t>.</w:t>
        </w:r>
        <w:r w:rsidRPr="00AD640A">
          <w:rPr>
            <w:rStyle w:val="a3"/>
            <w:rFonts w:ascii="Times New Roman" w:eastAsia="Times New Roman" w:hAnsi="Times New Roman"/>
            <w:lang w:val="x-none" w:eastAsia="ru-RU"/>
          </w:rPr>
          <w:t>Дзен</w:t>
        </w:r>
      </w:hyperlink>
      <w:r w:rsidRPr="00AD640A">
        <w:rPr>
          <w:rStyle w:val="a3"/>
          <w:rFonts w:ascii="Times New Roman" w:eastAsia="Times New Roman" w:hAnsi="Times New Roman"/>
          <w:lang w:eastAsia="ru-RU"/>
        </w:rPr>
        <w:t xml:space="preserve">, </w:t>
      </w:r>
      <w:hyperlink r:id="rId96" w:history="1">
        <w:r w:rsidRPr="00AD640A">
          <w:rPr>
            <w:rStyle w:val="a3"/>
            <w:rFonts w:ascii="Times New Roman" w:eastAsia="Times New Roman" w:hAnsi="Times New Roman"/>
            <w:lang w:eastAsia="ru-RU"/>
          </w:rPr>
          <w:t>Телеграм</w:t>
        </w:r>
      </w:hyperlink>
      <w:r w:rsidRPr="00AD640A">
        <w:rPr>
          <w:rFonts w:ascii="Times New Roman" w:eastAsia="Times New Roman" w:hAnsi="Times New Roman"/>
          <w:b/>
          <w:lang w:eastAsia="ru-RU"/>
        </w:rPr>
        <w:t xml:space="preserve"> </w:t>
      </w:r>
    </w:p>
    <w:p w:rsidR="008D5415" w:rsidRPr="00AD640A" w:rsidRDefault="008D5415" w:rsidP="008D5415">
      <w:pPr>
        <w:rPr>
          <w:rFonts w:ascii="Times New Roman" w:hAnsi="Times New Roman"/>
          <w:b/>
        </w:rPr>
      </w:pPr>
      <w:r w:rsidRPr="00AD640A">
        <w:rPr>
          <w:rFonts w:ascii="Times New Roman" w:hAnsi="Times New Roman"/>
          <w:noProof/>
        </w:rPr>
        <w:drawing>
          <wp:inline distT="0" distB="0" distL="0" distR="0" wp14:anchorId="6951B0D5" wp14:editId="7DF9D4D6">
            <wp:extent cx="2221855" cy="899992"/>
            <wp:effectExtent l="0" t="0" r="0" b="0"/>
            <wp:docPr id="2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362053" name="Picture 2" descr="C:\Users\fsv\Desktop\ССЫЛКИ и ПАПКИ\Упрощенный логотип Росреестра (новый 2025г)\Logo horizontal\Logo black horizontal.jpg"/>
                    <pic:cNvPicPr>
                      <a:picLocks noChangeAspect="1"/>
                    </pic:cNvPicPr>
                  </pic:nvPicPr>
                  <pic:blipFill>
                    <a:blip r:embed="rId7"/>
                    <a:stretch/>
                  </pic:blipFill>
                  <pic:spPr bwMode="auto">
                    <a:xfrm>
                      <a:off x="0" y="0"/>
                      <a:ext cx="2221854" cy="899991"/>
                    </a:xfrm>
                    <a:prstGeom prst="rect">
                      <a:avLst/>
                    </a:prstGeom>
                    <a:noFill/>
                    <a:ln>
                      <a:noFill/>
                    </a:ln>
                  </pic:spPr>
                </pic:pic>
              </a:graphicData>
            </a:graphic>
          </wp:inline>
        </w:drawing>
      </w:r>
    </w:p>
    <w:p w:rsidR="008D5415" w:rsidRPr="00AD640A" w:rsidRDefault="008D5415" w:rsidP="008D5415">
      <w:pPr>
        <w:rPr>
          <w:rFonts w:ascii="Times New Roman" w:hAnsi="Times New Roman"/>
          <w:b/>
        </w:rPr>
      </w:pPr>
    </w:p>
    <w:p w:rsidR="008D5415" w:rsidRPr="00AD640A" w:rsidRDefault="008D5415" w:rsidP="008D5415">
      <w:pPr>
        <w:jc w:val="center"/>
        <w:rPr>
          <w:rFonts w:ascii="Times New Roman" w:hAnsi="Times New Roman"/>
          <w:b/>
          <w:color w:val="5B9BD5"/>
        </w:rPr>
      </w:pPr>
      <w:r w:rsidRPr="00AD640A">
        <w:rPr>
          <w:rFonts w:ascii="Times New Roman" w:hAnsi="Times New Roman"/>
          <w:b/>
          <w:color w:val="5B9BD5"/>
        </w:rPr>
        <w:t xml:space="preserve">                                                                               РОСРЕЕСТР ВМЕСТЕ</w:t>
      </w:r>
    </w:p>
    <w:p w:rsidR="008D5415" w:rsidRPr="00AD640A" w:rsidRDefault="008D5415" w:rsidP="008D5415">
      <w:pPr>
        <w:rPr>
          <w:rFonts w:ascii="Times New Roman" w:hAnsi="Times New Roman"/>
          <w:b/>
        </w:rPr>
      </w:pPr>
    </w:p>
    <w:p w:rsidR="008D5415" w:rsidRPr="00AD640A" w:rsidRDefault="008D5415" w:rsidP="008D5415">
      <w:pPr>
        <w:jc w:val="center"/>
        <w:rPr>
          <w:rFonts w:ascii="Times New Roman" w:hAnsi="Times New Roman"/>
          <w:b/>
        </w:rPr>
      </w:pPr>
    </w:p>
    <w:p w:rsidR="008D5415" w:rsidRPr="00AD640A" w:rsidRDefault="008D5415" w:rsidP="008D5415">
      <w:pPr>
        <w:jc w:val="center"/>
        <w:rPr>
          <w:rFonts w:ascii="Times New Roman" w:hAnsi="Times New Roman"/>
          <w:b/>
          <w:bCs/>
          <w:color w:val="000000"/>
        </w:rPr>
      </w:pPr>
      <w:r w:rsidRPr="00AD640A">
        <w:rPr>
          <w:rFonts w:ascii="Times New Roman" w:hAnsi="Times New Roman"/>
          <w:b/>
          <w:bCs/>
          <w:color w:val="000000"/>
        </w:rPr>
        <w:t>Сотрудники новосибирского Росреестра организовали интерактив «Беспилотные технологии на страже земли» в детском лагере «Радуга»</w:t>
      </w:r>
    </w:p>
    <w:p w:rsidR="008D5415" w:rsidRPr="00AD640A" w:rsidRDefault="008D5415" w:rsidP="008D5415">
      <w:pPr>
        <w:ind w:firstLine="709"/>
        <w:jc w:val="both"/>
        <w:rPr>
          <w:rFonts w:ascii="Times New Roman" w:hAnsi="Times New Roman"/>
        </w:rPr>
      </w:pPr>
    </w:p>
    <w:p w:rsidR="008D5415" w:rsidRPr="00AD640A" w:rsidRDefault="008D5415" w:rsidP="008D5415">
      <w:pPr>
        <w:ind w:firstLine="709"/>
        <w:jc w:val="both"/>
        <w:rPr>
          <w:rFonts w:ascii="Times New Roman" w:hAnsi="Times New Roman"/>
        </w:rPr>
      </w:pPr>
      <w:r w:rsidRPr="00AD640A">
        <w:rPr>
          <w:rFonts w:ascii="Times New Roman" w:hAnsi="Times New Roman"/>
        </w:rPr>
        <w:t>Специалисты Управления Росреестра по Новосибирской области при участии регионального филиала ППК «Роскадастр» посетили детский оздоровительно-образовательный лагерь «Радуга», который расположен в поселке Сушзавод Черепановского района.</w:t>
      </w:r>
    </w:p>
    <w:p w:rsidR="008D5415" w:rsidRPr="00AD640A" w:rsidRDefault="008D5415" w:rsidP="008D5415">
      <w:pPr>
        <w:ind w:firstLine="709"/>
        <w:jc w:val="both"/>
        <w:rPr>
          <w:rFonts w:ascii="Times New Roman" w:hAnsi="Times New Roman"/>
        </w:rPr>
      </w:pPr>
      <w:r w:rsidRPr="00AD640A">
        <w:rPr>
          <w:rFonts w:ascii="Times New Roman" w:hAnsi="Times New Roman"/>
        </w:rPr>
        <w:t xml:space="preserve"> Здесь прошел интерактив «Беспилотные технологии на страже земли»,  ребятам рассказали о работе государственного инспектора по использованию и охране земель, показали приборы, которые используют современные специалисты для геодезических измерений.</w:t>
      </w:r>
    </w:p>
    <w:p w:rsidR="008D5415" w:rsidRPr="00AD640A" w:rsidRDefault="008D5415" w:rsidP="008D5415">
      <w:pPr>
        <w:ind w:firstLine="709"/>
        <w:jc w:val="both"/>
        <w:rPr>
          <w:rFonts w:ascii="Times New Roman" w:hAnsi="Times New Roman"/>
        </w:rPr>
      </w:pPr>
      <w:r w:rsidRPr="00AD640A">
        <w:rPr>
          <w:rFonts w:ascii="Times New Roman" w:hAnsi="Times New Roman"/>
        </w:rPr>
        <w:t>Все желающие смогли побывать в роли государственного земельного инспектора, проведя необходимые измерения и расчеты с помощью рулетки, лазерного дальномера, спутникового геодезического оборудования.</w:t>
      </w:r>
    </w:p>
    <w:p w:rsidR="008D5415" w:rsidRPr="00AD640A" w:rsidRDefault="008D5415" w:rsidP="008D5415">
      <w:pPr>
        <w:ind w:firstLine="709"/>
        <w:jc w:val="both"/>
        <w:rPr>
          <w:rFonts w:ascii="Times New Roman" w:hAnsi="Times New Roman"/>
        </w:rPr>
      </w:pPr>
      <w:r w:rsidRPr="00AD640A">
        <w:rPr>
          <w:rFonts w:ascii="Times New Roman" w:hAnsi="Times New Roman"/>
        </w:rPr>
        <w:t>Работа с беспилотным летательным аппаратом оказалась знакома многим детям, поэтому при демонстрации полетов сотрудники ведомства больше внимания уделили специфике работы с беспилотником в рамках осуществления государственного земельного контроля (надзора).</w:t>
      </w:r>
    </w:p>
    <w:p w:rsidR="008D5415" w:rsidRPr="00AD640A" w:rsidRDefault="008D5415" w:rsidP="008D5415">
      <w:pPr>
        <w:ind w:firstLine="709"/>
        <w:jc w:val="both"/>
        <w:rPr>
          <w:rFonts w:ascii="Times New Roman" w:hAnsi="Times New Roman"/>
        </w:rPr>
      </w:pPr>
      <w:r w:rsidRPr="00AD640A">
        <w:rPr>
          <w:rFonts w:ascii="Times New Roman" w:hAnsi="Times New Roman"/>
        </w:rPr>
        <w:lastRenderedPageBreak/>
        <w:t>Управление Росреестра по Новосибирской области благодарит администрацию лагеря «Радуга» за участие в организации мероприятия.</w:t>
      </w:r>
    </w:p>
    <w:p w:rsidR="008D5415" w:rsidRPr="00AD640A" w:rsidRDefault="008D5415" w:rsidP="008D5415">
      <w:pPr>
        <w:spacing w:line="360" w:lineRule="auto"/>
        <w:ind w:firstLine="709"/>
        <w:jc w:val="both"/>
        <w:rPr>
          <w:rFonts w:ascii="Times New Roman" w:hAnsi="Times New Roman"/>
        </w:rPr>
      </w:pPr>
    </w:p>
    <w:p w:rsidR="008D5415" w:rsidRPr="00AD640A" w:rsidRDefault="008D5415" w:rsidP="008D5415">
      <w:pPr>
        <w:jc w:val="both"/>
        <w:rPr>
          <w:rFonts w:ascii="Times New Roman" w:hAnsi="Times New Roman"/>
        </w:rPr>
      </w:pPr>
    </w:p>
    <w:p w:rsidR="008D5415" w:rsidRPr="00AD640A" w:rsidRDefault="008D5415" w:rsidP="008D5415">
      <w:pPr>
        <w:jc w:val="right"/>
        <w:rPr>
          <w:rFonts w:ascii="Times New Roman" w:eastAsia="Quattrocento Sans" w:hAnsi="Times New Roman"/>
          <w:b/>
          <w:i/>
          <w:color w:val="000000"/>
        </w:rPr>
      </w:pPr>
      <w:r w:rsidRPr="00AD640A">
        <w:rPr>
          <w:rFonts w:ascii="Times New Roman" w:hAnsi="Times New Roman"/>
        </w:rPr>
        <w:t xml:space="preserve">   </w:t>
      </w:r>
      <w:r w:rsidRPr="00AD640A">
        <w:rPr>
          <w:rFonts w:ascii="Times New Roman" w:eastAsia="Quattrocento Sans" w:hAnsi="Times New Roman"/>
          <w:b/>
          <w:i/>
          <w:color w:val="000000"/>
        </w:rPr>
        <w:t xml:space="preserve">материал подготовлен Управлением Росреестра </w:t>
      </w:r>
    </w:p>
    <w:p w:rsidR="008D5415" w:rsidRPr="00AD640A" w:rsidRDefault="008D5415" w:rsidP="008D5415">
      <w:pPr>
        <w:jc w:val="right"/>
        <w:rPr>
          <w:rFonts w:ascii="Times New Roman" w:eastAsia="Quattrocento Sans" w:hAnsi="Times New Roman"/>
          <w:b/>
          <w:i/>
          <w:color w:val="000000"/>
        </w:rPr>
      </w:pPr>
      <w:r w:rsidRPr="00AD640A">
        <w:rPr>
          <w:rFonts w:ascii="Times New Roman" w:eastAsia="Quattrocento Sans" w:hAnsi="Times New Roman"/>
          <w:b/>
          <w:i/>
          <w:color w:val="000000"/>
        </w:rPr>
        <w:t xml:space="preserve">по Новосибирской области </w:t>
      </w:r>
    </w:p>
    <w:p w:rsidR="008D5415" w:rsidRPr="00AD640A" w:rsidRDefault="008D5415" w:rsidP="008D5415">
      <w:pPr>
        <w:jc w:val="right"/>
        <w:rPr>
          <w:rFonts w:ascii="Times New Roman" w:eastAsia="Quattrocento Sans" w:hAnsi="Times New Roman"/>
          <w:b/>
          <w:i/>
          <w:color w:val="000000"/>
        </w:rPr>
      </w:pPr>
    </w:p>
    <w:p w:rsidR="008D5415" w:rsidRPr="00AD640A" w:rsidRDefault="008D5415" w:rsidP="008D5415">
      <w:pPr>
        <w:jc w:val="right"/>
        <w:rPr>
          <w:rFonts w:ascii="Times New Roman" w:hAnsi="Times New Roman"/>
          <w:b/>
          <w:bCs/>
          <w:i/>
          <w:iCs/>
          <w:color w:val="0070C0"/>
        </w:rPr>
      </w:pPr>
      <w:r w:rsidRPr="00AD640A">
        <w:rPr>
          <w:rFonts w:ascii="Times New Roman" w:hAnsi="Times New Roman"/>
          <w:noProof/>
        </w:rPr>
        <mc:AlternateContent>
          <mc:Choice Requires="wps">
            <w:drawing>
              <wp:anchor distT="0" distB="0" distL="114300" distR="114300" simplePos="0" relativeHeight="251685888" behindDoc="0" locked="0" layoutInCell="1" allowOverlap="1" wp14:anchorId="74670070" wp14:editId="2E88BBB4">
                <wp:simplePos x="0" y="0"/>
                <wp:positionH relativeFrom="column">
                  <wp:posOffset>-41909</wp:posOffset>
                </wp:positionH>
                <wp:positionV relativeFrom="paragraph">
                  <wp:posOffset>90170</wp:posOffset>
                </wp:positionV>
                <wp:extent cx="6229350" cy="0"/>
                <wp:effectExtent l="0" t="0" r="0" b="0"/>
                <wp:wrapNone/>
                <wp:docPr id="27" name="_x0000_s1026"/>
                <wp:cNvGraphicFramePr/>
                <a:graphic xmlns:a="http://schemas.openxmlformats.org/drawingml/2006/main">
                  <a:graphicData uri="http://schemas.microsoft.com/office/word/2010/wordprocessingShape">
                    <wps:wsp>
                      <wps:cNvSpPr/>
                      <wps:spPr bwMode="auto">
                        <a:xfrm>
                          <a:off x="0" y="0"/>
                          <a:ext cx="6229350" cy="0"/>
                        </a:xfrm>
                        <a:custGeom>
                          <a:avLst/>
                          <a:gdLst>
                            <a:gd name="gd0" fmla="val 65536"/>
                            <a:gd name="gd1" fmla="val 0"/>
                            <a:gd name="gd2" fmla="val 0"/>
                            <a:gd name="gd3" fmla="val 0"/>
                            <a:gd name="gd4" fmla="val 21600"/>
                            <a:gd name="gd5" fmla="+- gd3 21600 0"/>
                            <a:gd name="gd6" fmla="+- gd4 0 0"/>
                            <a:gd name="gd7" fmla="val 21600"/>
                            <a:gd name="gd8" fmla="val 0"/>
                          </a:gdLst>
                          <a:ahLst/>
                          <a:cxnLst/>
                          <a:rect l="0" t="0" r="r" b="b"/>
                          <a:pathLst>
                            <a:path w="21600" h="21600" extrusionOk="0">
                              <a:moveTo>
                                <a:pt x="gd1" y="gd2"/>
                              </a:moveTo>
                              <a:lnTo>
                                <a:pt x="gd3" y="gd4"/>
                              </a:lnTo>
                              <a:lnTo>
                                <a:pt x="gd5" y="gd6"/>
                              </a:lnTo>
                              <a:lnTo>
                                <a:pt x="gd7" y="gd8"/>
                              </a:lnTo>
                              <a:close/>
                            </a:path>
                          </a:pathLst>
                        </a:custGeom>
                        <a:noFill/>
                        <a:ln>
                          <a:solidFill>
                            <a:srgbClr val="0070C0"/>
                          </a:solidFill>
                        </a:ln>
                      </wps:spPr>
                      <wps:bodyPr rot="0">
                        <a:prstTxWarp prst="textNoShape">
                          <a:avLst/>
                        </a:prstTxWarp>
                        <a:noAutofit/>
                      </wps:bodyPr>
                    </wps:wsp>
                  </a:graphicData>
                </a:graphic>
              </wp:anchor>
            </w:drawing>
          </mc:Choice>
          <mc:Fallback>
            <w:pict>
              <v:shape w14:anchorId="6CF6457A" id="_x0000_s1026" o:spid="_x0000_s1026" style="position:absolute;margin-left:-3.3pt;margin-top:7.1pt;width:490.5pt;height:0;z-index:251685888;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" path="m,l,21600r21600,l21600,,,xe" filled="f" strokecolor="#0070c0">
                <v:path arrowok="t" o:extrusionok="f"/>
              </v:shape>
            </w:pict>
          </mc:Fallback>
        </mc:AlternateContent>
      </w:r>
    </w:p>
    <w:p w:rsidR="008D5415" w:rsidRPr="00AD640A" w:rsidRDefault="008D5415" w:rsidP="008D5415">
      <w:pPr>
        <w:jc w:val="both"/>
        <w:rPr>
          <w:rFonts w:ascii="Times New Roman" w:hAnsi="Times New Roman"/>
          <w:b/>
          <w:bCs/>
        </w:rPr>
      </w:pPr>
      <w:r w:rsidRPr="00AD640A">
        <w:rPr>
          <w:rFonts w:ascii="Times New Roman" w:hAnsi="Times New Roman"/>
          <w:b/>
          <w:bCs/>
        </w:rPr>
        <w:t>Об Управлении Росреестра по Новосибирской области</w:t>
      </w:r>
    </w:p>
    <w:p w:rsidR="008D5415" w:rsidRPr="00AD640A" w:rsidRDefault="008D5415" w:rsidP="008D5415">
      <w:pPr>
        <w:jc w:val="both"/>
        <w:rPr>
          <w:rFonts w:ascii="Times New Roman" w:hAnsi="Times New Roman"/>
          <w:b/>
          <w:bCs/>
        </w:rPr>
      </w:pPr>
      <w:r w:rsidRPr="00AD640A">
        <w:rPr>
          <w:rFonts w:ascii="Times New Roman" w:hAnsi="Times New Roman"/>
        </w:rPr>
        <w:t>Управление Федеральной службы государственной регистрации, кадастра и картографии по Новосибирской области (Управление Росреестра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лицензирования геодезической и картографической деятельности, а также функции 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 Руководителем Управления Росреестра по Новосибирской области является Светлана Евгеньевна Рягузова.</w:t>
      </w:r>
    </w:p>
    <w:p w:rsidR="008D5415" w:rsidRPr="00AD640A" w:rsidRDefault="008D5415" w:rsidP="008D5415">
      <w:pPr>
        <w:tabs>
          <w:tab w:val="left" w:pos="1095"/>
        </w:tabs>
        <w:jc w:val="both"/>
        <w:rPr>
          <w:rFonts w:ascii="Times New Roman" w:hAnsi="Times New Roman"/>
          <w:b/>
          <w:color w:val="000000"/>
        </w:rPr>
      </w:pPr>
    </w:p>
    <w:p w:rsidR="008D5415" w:rsidRPr="00AD640A" w:rsidRDefault="008D5415" w:rsidP="008D5415">
      <w:pPr>
        <w:tabs>
          <w:tab w:val="left" w:pos="1095"/>
        </w:tabs>
        <w:jc w:val="both"/>
        <w:rPr>
          <w:rFonts w:ascii="Times New Roman" w:hAnsi="Times New Roman"/>
          <w:b/>
          <w:color w:val="000000"/>
        </w:rPr>
      </w:pPr>
      <w:r w:rsidRPr="00AD640A">
        <w:rPr>
          <w:rFonts w:ascii="Times New Roman" w:hAnsi="Times New Roman"/>
          <w:b/>
          <w:color w:val="000000"/>
        </w:rPr>
        <w:t>Контакты для СМИ:</w:t>
      </w:r>
    </w:p>
    <w:p w:rsidR="008D5415" w:rsidRPr="00AD640A" w:rsidRDefault="008D5415" w:rsidP="008D5415">
      <w:pPr>
        <w:jc w:val="both"/>
        <w:rPr>
          <w:rFonts w:ascii="Times New Roman" w:hAnsi="Times New Roman"/>
        </w:rPr>
      </w:pPr>
      <w:r w:rsidRPr="00AD640A">
        <w:rPr>
          <w:rFonts w:ascii="Times New Roman" w:hAnsi="Times New Roman"/>
        </w:rPr>
        <w:t>Управление Росреестра по Новосибирской области</w:t>
      </w:r>
    </w:p>
    <w:p w:rsidR="008D5415" w:rsidRPr="00AD640A" w:rsidRDefault="008D5415" w:rsidP="008D5415">
      <w:pPr>
        <w:jc w:val="both"/>
        <w:rPr>
          <w:rFonts w:ascii="Times New Roman" w:hAnsi="Times New Roman"/>
        </w:rPr>
      </w:pPr>
      <w:r w:rsidRPr="00AD640A">
        <w:rPr>
          <w:rFonts w:ascii="Times New Roman" w:hAnsi="Times New Roman"/>
        </w:rPr>
        <w:t>630091, г. Новосибирск, ул. Державина, д. 28</w:t>
      </w:r>
    </w:p>
    <w:p w:rsidR="008D5415" w:rsidRPr="00AD640A" w:rsidRDefault="008D5415" w:rsidP="008D5415">
      <w:pPr>
        <w:jc w:val="both"/>
        <w:rPr>
          <w:rFonts w:ascii="Times New Roman" w:hAnsi="Times New Roman"/>
          <w:color w:val="000000"/>
        </w:rPr>
      </w:pPr>
      <w:r w:rsidRPr="00AD640A">
        <w:rPr>
          <w:rFonts w:ascii="Times New Roman" w:hAnsi="Times New Roman"/>
          <w:color w:val="000000"/>
        </w:rPr>
        <w:t xml:space="preserve">Электронная почта: </w:t>
      </w:r>
    </w:p>
    <w:p w:rsidR="008D5415" w:rsidRPr="00AD640A" w:rsidRDefault="008D5415" w:rsidP="008D5415">
      <w:pPr>
        <w:jc w:val="both"/>
        <w:rPr>
          <w:rFonts w:ascii="Times New Roman" w:hAnsi="Times New Roman"/>
          <w:color w:val="000000"/>
        </w:rPr>
      </w:pPr>
      <w:hyperlink r:id="rId97" w:history="1">
        <w:r w:rsidRPr="00AD640A">
          <w:rPr>
            <w:rStyle w:val="a3"/>
            <w:rFonts w:ascii="Times New Roman" w:hAnsi="Times New Roman"/>
            <w:lang w:val="en-US"/>
          </w:rPr>
          <w:t>oko</w:t>
        </w:r>
        <w:r w:rsidRPr="00AD640A">
          <w:rPr>
            <w:rStyle w:val="a3"/>
            <w:rFonts w:ascii="Times New Roman" w:hAnsi="Times New Roman"/>
          </w:rPr>
          <w:t>@</w:t>
        </w:r>
        <w:r w:rsidRPr="00AD640A">
          <w:rPr>
            <w:rStyle w:val="a3"/>
            <w:rFonts w:ascii="Times New Roman" w:hAnsi="Times New Roman"/>
            <w:lang w:val="en-US"/>
          </w:rPr>
          <w:t>r</w:t>
        </w:r>
        <w:r w:rsidRPr="00AD640A">
          <w:rPr>
            <w:rStyle w:val="a3"/>
            <w:rFonts w:ascii="Times New Roman" w:hAnsi="Times New Roman"/>
          </w:rPr>
          <w:t>54.</w:t>
        </w:r>
        <w:r w:rsidRPr="00AD640A">
          <w:rPr>
            <w:rStyle w:val="a3"/>
            <w:rFonts w:ascii="Times New Roman" w:hAnsi="Times New Roman"/>
            <w:lang w:val="en-US"/>
          </w:rPr>
          <w:t>rosreestr</w:t>
        </w:r>
        <w:r w:rsidRPr="00AD640A">
          <w:rPr>
            <w:rStyle w:val="a3"/>
            <w:rFonts w:ascii="Times New Roman" w:hAnsi="Times New Roman"/>
          </w:rPr>
          <w:t>.</w:t>
        </w:r>
        <w:r w:rsidRPr="00AD640A">
          <w:rPr>
            <w:rStyle w:val="a3"/>
            <w:rFonts w:ascii="Times New Roman" w:hAnsi="Times New Roman"/>
            <w:lang w:val="en-US"/>
          </w:rPr>
          <w:t>ru</w:t>
        </w:r>
      </w:hyperlink>
      <w:r w:rsidRPr="00AD640A">
        <w:rPr>
          <w:rFonts w:ascii="Times New Roman" w:hAnsi="Times New Roman"/>
          <w:color w:val="000000"/>
        </w:rPr>
        <w:t xml:space="preserve"> </w:t>
      </w:r>
    </w:p>
    <w:p w:rsidR="008D5415" w:rsidRPr="00AD640A" w:rsidRDefault="008D5415" w:rsidP="008D5415">
      <w:pPr>
        <w:jc w:val="both"/>
        <w:rPr>
          <w:rFonts w:ascii="Times New Roman" w:hAnsi="Times New Roman"/>
          <w:color w:val="000000"/>
        </w:rPr>
      </w:pPr>
      <w:r w:rsidRPr="00AD640A">
        <w:rPr>
          <w:rFonts w:ascii="Times New Roman" w:hAnsi="Times New Roman"/>
          <w:color w:val="000000"/>
        </w:rPr>
        <w:t xml:space="preserve">Сайт: </w:t>
      </w:r>
      <w:hyperlink r:id="rId98" w:history="1">
        <w:r w:rsidRPr="00AD640A">
          <w:rPr>
            <w:rFonts w:ascii="Times New Roman" w:hAnsi="Times New Roman"/>
            <w:color w:val="0000FF"/>
            <w:u w:val="single"/>
          </w:rPr>
          <w:t>Росреестр</w:t>
        </w:r>
      </w:hyperlink>
    </w:p>
    <w:p w:rsidR="008D5415" w:rsidRPr="00AD640A" w:rsidRDefault="008D5415" w:rsidP="008D5415">
      <w:pPr>
        <w:jc w:val="both"/>
        <w:rPr>
          <w:rFonts w:ascii="Times New Roman" w:hAnsi="Times New Roman"/>
        </w:rPr>
      </w:pPr>
      <w:r w:rsidRPr="00AD640A">
        <w:rPr>
          <w:rFonts w:ascii="Times New Roman" w:hAnsi="Times New Roman"/>
          <w:color w:val="000000"/>
        </w:rPr>
        <w:t xml:space="preserve">Соцсети: </w:t>
      </w:r>
      <w:hyperlink r:id="rId99" w:history="1">
        <w:r w:rsidRPr="00AD640A">
          <w:rPr>
            <w:rFonts w:ascii="Times New Roman" w:hAnsi="Times New Roman"/>
            <w:color w:val="0000FF"/>
            <w:u w:val="single"/>
          </w:rPr>
          <w:t>ВКонтакте</w:t>
        </w:r>
      </w:hyperlink>
      <w:r w:rsidRPr="00AD640A">
        <w:rPr>
          <w:rFonts w:ascii="Times New Roman" w:hAnsi="Times New Roman"/>
          <w:color w:val="000000"/>
        </w:rPr>
        <w:t xml:space="preserve">, </w:t>
      </w:r>
      <w:hyperlink r:id="rId100" w:history="1">
        <w:r w:rsidRPr="00AD640A">
          <w:rPr>
            <w:rStyle w:val="a3"/>
            <w:rFonts w:ascii="Times New Roman" w:hAnsi="Times New Roman"/>
          </w:rPr>
          <w:t>Одноклассники</w:t>
        </w:r>
      </w:hyperlink>
      <w:r w:rsidRPr="00AD640A">
        <w:rPr>
          <w:rStyle w:val="a3"/>
          <w:rFonts w:ascii="Times New Roman" w:hAnsi="Times New Roman"/>
        </w:rPr>
        <w:t xml:space="preserve">, </w:t>
      </w:r>
      <w:hyperlink r:id="rId101" w:history="1">
        <w:r w:rsidRPr="00AD640A">
          <w:rPr>
            <w:rStyle w:val="a3"/>
            <w:rFonts w:ascii="Times New Roman" w:hAnsi="Times New Roman"/>
          </w:rPr>
          <w:t>Яндекс.Дзен</w:t>
        </w:r>
      </w:hyperlink>
      <w:r w:rsidRPr="00AD640A">
        <w:rPr>
          <w:rStyle w:val="a3"/>
          <w:rFonts w:ascii="Times New Roman" w:hAnsi="Times New Roman"/>
        </w:rPr>
        <w:t xml:space="preserve">, </w:t>
      </w:r>
      <w:hyperlink r:id="rId102" w:history="1">
        <w:r w:rsidRPr="00AD640A">
          <w:rPr>
            <w:rStyle w:val="a3"/>
            <w:rFonts w:ascii="Times New Roman" w:hAnsi="Times New Roman"/>
          </w:rPr>
          <w:t>Телеграм</w:t>
        </w:r>
      </w:hyperlink>
    </w:p>
    <w:p w:rsidR="008D5415" w:rsidRPr="00AD640A" w:rsidRDefault="008D5415" w:rsidP="008D5415">
      <w:pPr>
        <w:jc w:val="both"/>
        <w:rPr>
          <w:rFonts w:ascii="Times New Roman" w:hAnsi="Times New Roman"/>
        </w:rPr>
      </w:pPr>
    </w:p>
    <w:p w:rsidR="008D5415" w:rsidRPr="00AD640A" w:rsidRDefault="008D5415" w:rsidP="008D5415">
      <w:pPr>
        <w:rPr>
          <w:rFonts w:ascii="Times New Roman" w:hAnsi="Times New Roman"/>
          <w:b/>
        </w:rPr>
      </w:pPr>
      <w:r w:rsidRPr="00AD640A">
        <w:rPr>
          <w:rFonts w:ascii="Times New Roman" w:hAnsi="Times New Roman"/>
          <w:noProof/>
        </w:rPr>
        <w:drawing>
          <wp:inline distT="0" distB="0" distL="0" distR="0" wp14:anchorId="74ABFA9C" wp14:editId="04BA3547">
            <wp:extent cx="2221855" cy="899992"/>
            <wp:effectExtent l="0" t="0" r="0" b="0"/>
            <wp:docPr id="3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362053" name="Picture 2" descr="C:\Users\fsv\Desktop\ССЫЛКИ и ПАПКИ\Упрощенный логотип Росреестра (новый 2025г)\Logo horizontal\Logo black horizontal.jpg"/>
                    <pic:cNvPicPr>
                      <a:picLocks noChangeAspect="1"/>
                    </pic:cNvPicPr>
                  </pic:nvPicPr>
                  <pic:blipFill>
                    <a:blip r:embed="rId7"/>
                    <a:stretch/>
                  </pic:blipFill>
                  <pic:spPr bwMode="auto">
                    <a:xfrm>
                      <a:off x="0" y="0"/>
                      <a:ext cx="2221854" cy="899991"/>
                    </a:xfrm>
                    <a:prstGeom prst="rect">
                      <a:avLst/>
                    </a:prstGeom>
                    <a:noFill/>
                    <a:ln>
                      <a:noFill/>
                    </a:ln>
                  </pic:spPr>
                </pic:pic>
              </a:graphicData>
            </a:graphic>
          </wp:inline>
        </w:drawing>
      </w:r>
    </w:p>
    <w:p w:rsidR="008D5415" w:rsidRPr="00AD640A" w:rsidRDefault="008D5415" w:rsidP="008D5415">
      <w:pPr>
        <w:rPr>
          <w:rFonts w:ascii="Times New Roman" w:hAnsi="Times New Roman"/>
          <w:b/>
        </w:rPr>
      </w:pPr>
    </w:p>
    <w:p w:rsidR="008D5415" w:rsidRPr="00AD640A" w:rsidRDefault="008D5415" w:rsidP="008D5415">
      <w:pPr>
        <w:jc w:val="center"/>
        <w:rPr>
          <w:rFonts w:ascii="Times New Roman" w:hAnsi="Times New Roman"/>
          <w:b/>
          <w:color w:val="5B9BD5"/>
        </w:rPr>
      </w:pPr>
      <w:r w:rsidRPr="00AD640A">
        <w:rPr>
          <w:rFonts w:ascii="Times New Roman" w:hAnsi="Times New Roman"/>
          <w:b/>
          <w:color w:val="5B9BD5"/>
        </w:rPr>
        <w:t xml:space="preserve">                                                                               РОСРЕЕСТР РАЗЪЯСНЯЕТ</w:t>
      </w:r>
    </w:p>
    <w:p w:rsidR="008D5415" w:rsidRPr="00AD640A" w:rsidRDefault="008D5415" w:rsidP="008D5415">
      <w:pPr>
        <w:rPr>
          <w:rFonts w:ascii="Times New Roman" w:hAnsi="Times New Roman"/>
          <w:b/>
        </w:rPr>
      </w:pPr>
    </w:p>
    <w:p w:rsidR="008D5415" w:rsidRPr="00AD640A" w:rsidRDefault="008D5415" w:rsidP="008D5415">
      <w:pPr>
        <w:jc w:val="center"/>
        <w:rPr>
          <w:rFonts w:ascii="Times New Roman" w:hAnsi="Times New Roman"/>
          <w:b/>
        </w:rPr>
      </w:pPr>
    </w:p>
    <w:p w:rsidR="008D5415" w:rsidRPr="00AD640A" w:rsidRDefault="008D5415" w:rsidP="008D5415">
      <w:pPr>
        <w:spacing w:line="360" w:lineRule="auto"/>
        <w:jc w:val="center"/>
        <w:rPr>
          <w:rFonts w:ascii="Times New Roman" w:hAnsi="Times New Roman"/>
          <w:b/>
          <w:bCs/>
        </w:rPr>
      </w:pPr>
      <w:r w:rsidRPr="00AD640A">
        <w:rPr>
          <w:rFonts w:ascii="Times New Roman" w:hAnsi="Times New Roman"/>
          <w:b/>
          <w:bCs/>
        </w:rPr>
        <w:t>Названы условия догазификации жилых домов в садовых некоммерческих товариществах</w:t>
      </w:r>
    </w:p>
    <w:p w:rsidR="008D5415" w:rsidRPr="00AD640A" w:rsidRDefault="008D5415" w:rsidP="008D5415">
      <w:pPr>
        <w:spacing w:line="360" w:lineRule="auto"/>
        <w:ind w:firstLine="709"/>
        <w:jc w:val="both"/>
        <w:rPr>
          <w:rFonts w:ascii="Times New Roman" w:hAnsi="Times New Roman"/>
        </w:rPr>
      </w:pPr>
      <w:r w:rsidRPr="00AD640A">
        <w:rPr>
          <w:rFonts w:ascii="Times New Roman" w:hAnsi="Times New Roman"/>
        </w:rPr>
        <w:t>В 2021 году была запущена программа социальной газификации – возможность бесплатно провести газ до границ своих участков в населенных пунктах, расположенных в сельской местности. В 2024 году программа распространилась на домовладения, расположенные в садовых некоммерческих товариществах (СНТ).</w:t>
      </w:r>
    </w:p>
    <w:p w:rsidR="008D5415" w:rsidRPr="00AD640A" w:rsidRDefault="008D5415" w:rsidP="008D5415">
      <w:pPr>
        <w:spacing w:line="360" w:lineRule="auto"/>
        <w:ind w:firstLine="709"/>
        <w:jc w:val="both"/>
        <w:rPr>
          <w:rFonts w:ascii="Times New Roman" w:hAnsi="Times New Roman"/>
        </w:rPr>
      </w:pPr>
      <w:r w:rsidRPr="00AD640A">
        <w:rPr>
          <w:rFonts w:ascii="Times New Roman" w:hAnsi="Times New Roman"/>
        </w:rPr>
        <w:t>Чтобы стать участником программы по социальной газификации, владельцы домовладений в СНТ должны выполнить несколько условий.</w:t>
      </w:r>
    </w:p>
    <w:p w:rsidR="008D5415" w:rsidRPr="00AD640A" w:rsidRDefault="008D5415" w:rsidP="008D5415">
      <w:pPr>
        <w:spacing w:line="360" w:lineRule="auto"/>
        <w:ind w:firstLine="709"/>
        <w:jc w:val="both"/>
        <w:rPr>
          <w:rFonts w:ascii="Times New Roman" w:hAnsi="Times New Roman"/>
          <w:b/>
          <w:bCs/>
        </w:rPr>
      </w:pPr>
      <w:r w:rsidRPr="00AD640A">
        <w:rPr>
          <w:rFonts w:ascii="Times New Roman" w:hAnsi="Times New Roman"/>
          <w:b/>
          <w:bCs/>
        </w:rPr>
        <w:t>СНТ расположено в границах газифицированного населенного пункта</w:t>
      </w:r>
    </w:p>
    <w:p w:rsidR="008D5415" w:rsidRPr="00AD640A" w:rsidRDefault="008D5415" w:rsidP="008D5415">
      <w:pPr>
        <w:spacing w:line="360" w:lineRule="auto"/>
        <w:ind w:firstLine="709"/>
        <w:jc w:val="both"/>
        <w:rPr>
          <w:rFonts w:ascii="Times New Roman" w:hAnsi="Times New Roman"/>
        </w:rPr>
      </w:pPr>
      <w:r w:rsidRPr="00AD640A">
        <w:rPr>
          <w:rFonts w:ascii="Times New Roman" w:hAnsi="Times New Roman"/>
        </w:rPr>
        <w:t>Главным условием подключения домовладения к газу является расположение СНТ в границах населенного пункта, в котором проложены газораспределительные сети, или программой газификации в текущем календарном году предусмотрено строительство газораспределительных сетей до границ населенного пункта.</w:t>
      </w:r>
    </w:p>
    <w:p w:rsidR="008D5415" w:rsidRPr="00AD640A" w:rsidRDefault="008D5415" w:rsidP="008D5415">
      <w:pPr>
        <w:spacing w:line="360" w:lineRule="auto"/>
        <w:ind w:firstLine="709"/>
        <w:jc w:val="both"/>
        <w:rPr>
          <w:rFonts w:ascii="Times New Roman" w:hAnsi="Times New Roman"/>
        </w:rPr>
      </w:pPr>
      <w:r w:rsidRPr="00AD640A">
        <w:rPr>
          <w:rFonts w:ascii="Times New Roman" w:hAnsi="Times New Roman"/>
        </w:rPr>
        <w:t xml:space="preserve">В Новосибирской области до 2030 года предусмотрено создание технической возможности подключения для 8 054 домовладений в 236 СНТ, из них в 2025 году – 663 домовладений на территории 22 СНТ. Актуализированный план-график догазификации СНТ размещен на региональной вкладке официального </w:t>
      </w:r>
      <w:hyperlink r:id="rId103" w:tooltip="https://rosreestr.gov.ru/" w:history="1">
        <w:r w:rsidRPr="00AD640A">
          <w:rPr>
            <w:rStyle w:val="a3"/>
            <w:rFonts w:ascii="Times New Roman" w:hAnsi="Times New Roman"/>
          </w:rPr>
          <w:t>сайта</w:t>
        </w:r>
      </w:hyperlink>
      <w:r w:rsidRPr="00AD640A">
        <w:rPr>
          <w:rFonts w:ascii="Times New Roman" w:hAnsi="Times New Roman"/>
        </w:rPr>
        <w:t xml:space="preserve"> Росреестра и на </w:t>
      </w:r>
      <w:hyperlink r:id="rId104" w:tooltip="https://mjkh.nso.ru" w:history="1">
        <w:r w:rsidRPr="00AD640A">
          <w:rPr>
            <w:rStyle w:val="a3"/>
            <w:rFonts w:ascii="Times New Roman" w:hAnsi="Times New Roman"/>
          </w:rPr>
          <w:t>сайте</w:t>
        </w:r>
      </w:hyperlink>
      <w:r w:rsidRPr="00AD640A">
        <w:rPr>
          <w:rFonts w:ascii="Times New Roman" w:hAnsi="Times New Roman"/>
        </w:rPr>
        <w:t xml:space="preserve"> министерства ЖКХ и энергетики Новосибирской области. </w:t>
      </w:r>
    </w:p>
    <w:p w:rsidR="008D5415" w:rsidRPr="00AD640A" w:rsidRDefault="008D5415" w:rsidP="008D5415">
      <w:pPr>
        <w:spacing w:line="360" w:lineRule="auto"/>
        <w:ind w:firstLine="709"/>
        <w:jc w:val="both"/>
        <w:rPr>
          <w:rFonts w:ascii="Times New Roman" w:hAnsi="Times New Roman"/>
          <w:b/>
          <w:bCs/>
        </w:rPr>
      </w:pPr>
      <w:r w:rsidRPr="00AD640A">
        <w:rPr>
          <w:rFonts w:ascii="Times New Roman" w:hAnsi="Times New Roman"/>
          <w:b/>
          <w:bCs/>
        </w:rPr>
        <w:t xml:space="preserve">Проведено общее собрание членов СНТ </w:t>
      </w:r>
    </w:p>
    <w:p w:rsidR="008D5415" w:rsidRPr="00AD640A" w:rsidRDefault="008D5415" w:rsidP="008D5415">
      <w:pPr>
        <w:spacing w:line="360" w:lineRule="auto"/>
        <w:ind w:firstLine="709"/>
        <w:jc w:val="both"/>
        <w:rPr>
          <w:rFonts w:ascii="Times New Roman" w:hAnsi="Times New Roman"/>
        </w:rPr>
      </w:pPr>
      <w:r w:rsidRPr="00AD640A">
        <w:rPr>
          <w:rFonts w:ascii="Times New Roman" w:hAnsi="Times New Roman"/>
        </w:rPr>
        <w:t>Решение о включении в программу принимается на общем собрании членов товарищества. Для этого необходимо провести общее собрание, по результатам которого будет подготовлен протокол, содержащий решение о проведении догазификации.</w:t>
      </w:r>
    </w:p>
    <w:p w:rsidR="008D5415" w:rsidRPr="00AD640A" w:rsidRDefault="008D5415" w:rsidP="008D5415">
      <w:pPr>
        <w:spacing w:line="360" w:lineRule="auto"/>
        <w:ind w:firstLine="709"/>
        <w:jc w:val="both"/>
        <w:rPr>
          <w:rFonts w:ascii="Times New Roman" w:hAnsi="Times New Roman"/>
        </w:rPr>
      </w:pPr>
      <w:r w:rsidRPr="00AD640A">
        <w:rPr>
          <w:rFonts w:ascii="Times New Roman" w:hAnsi="Times New Roman"/>
        </w:rPr>
        <w:t xml:space="preserve">Решение будет считаться принятым, если за него проголосовало большинство участников собрания, а в собрании участвовало не менее половины от общего числа членов СНТ. </w:t>
      </w:r>
    </w:p>
    <w:p w:rsidR="008D5415" w:rsidRPr="00AD640A" w:rsidRDefault="008D5415" w:rsidP="008D5415">
      <w:pPr>
        <w:spacing w:line="360" w:lineRule="auto"/>
        <w:ind w:firstLine="709"/>
        <w:jc w:val="both"/>
        <w:rPr>
          <w:rFonts w:ascii="Times New Roman" w:hAnsi="Times New Roman"/>
        </w:rPr>
      </w:pPr>
      <w:r w:rsidRPr="00AD640A">
        <w:rPr>
          <w:rFonts w:ascii="Times New Roman" w:hAnsi="Times New Roman"/>
        </w:rPr>
        <w:t xml:space="preserve">Подать заявку на подключение и заключить договор на подключение с газораспределительной организацией могут собственники самостоятельно или представитель СНТ с приложением протокола общего собрания. </w:t>
      </w:r>
    </w:p>
    <w:p w:rsidR="008D5415" w:rsidRPr="00AD640A" w:rsidRDefault="008D5415" w:rsidP="008D5415">
      <w:pPr>
        <w:spacing w:line="360" w:lineRule="auto"/>
        <w:ind w:firstLine="709"/>
        <w:jc w:val="both"/>
        <w:rPr>
          <w:rFonts w:ascii="Times New Roman" w:hAnsi="Times New Roman"/>
          <w:b/>
          <w:bCs/>
        </w:rPr>
      </w:pPr>
      <w:r w:rsidRPr="00AD640A">
        <w:rPr>
          <w:rFonts w:ascii="Times New Roman" w:hAnsi="Times New Roman"/>
          <w:b/>
          <w:bCs/>
        </w:rPr>
        <w:t>Права на жилой дом и земельный участок зарегистрированы</w:t>
      </w:r>
    </w:p>
    <w:p w:rsidR="008D5415" w:rsidRPr="00AD640A" w:rsidRDefault="008D5415" w:rsidP="008D5415">
      <w:pPr>
        <w:spacing w:line="360" w:lineRule="auto"/>
        <w:ind w:firstLine="709"/>
        <w:jc w:val="both"/>
        <w:rPr>
          <w:rFonts w:ascii="Times New Roman" w:hAnsi="Times New Roman"/>
        </w:rPr>
      </w:pPr>
      <w:r w:rsidRPr="00AD640A">
        <w:rPr>
          <w:rFonts w:ascii="Times New Roman" w:hAnsi="Times New Roman"/>
        </w:rPr>
        <w:lastRenderedPageBreak/>
        <w:t xml:space="preserve">Если на участке расположен садовый дом, его нужно перевести в жилой дом – капитальное строение, пригодное для постоянного проживания. Решение о признании садового дома жилым принимает администрация населенного пункта, в границах которого расположен дом. В рамках процедуры собственник представляет пакет документов, в том числе заключение по обследованию технического состояния объекта, подтверждающее соответствие дома требованиям к надежности и безопасности. </w:t>
      </w:r>
    </w:p>
    <w:p w:rsidR="008D5415" w:rsidRPr="00AD640A" w:rsidRDefault="008D5415" w:rsidP="008D5415">
      <w:pPr>
        <w:spacing w:line="360" w:lineRule="auto"/>
        <w:ind w:firstLine="709"/>
        <w:jc w:val="both"/>
        <w:rPr>
          <w:rFonts w:ascii="Times New Roman" w:hAnsi="Times New Roman"/>
        </w:rPr>
      </w:pPr>
      <w:r w:rsidRPr="00AD640A">
        <w:rPr>
          <w:rFonts w:ascii="Times New Roman" w:hAnsi="Times New Roman"/>
        </w:rPr>
        <w:t xml:space="preserve">Если права на земельный участок не зарегистрированы, до 1 марта 2031 года члены СНТ независимо от даты вступления в членство имеют право </w:t>
      </w:r>
      <w:hyperlink r:id="rId105" w:tooltip="https://www.consultant.ru/document/cons_doc_LAW_33764/30b3f8c55f65557c253227a65b908cc075ce114a/" w:history="1">
        <w:r w:rsidRPr="00AD640A">
          <w:rPr>
            <w:rStyle w:val="a3"/>
            <w:rFonts w:ascii="Times New Roman" w:hAnsi="Times New Roman"/>
          </w:rPr>
          <w:t>приобрести</w:t>
        </w:r>
      </w:hyperlink>
      <w:r w:rsidRPr="00AD640A">
        <w:rPr>
          <w:rFonts w:ascii="Times New Roman" w:hAnsi="Times New Roman"/>
        </w:rPr>
        <w:t xml:space="preserve"> находящийся в государственной или муниципальной собственности земельный участок без проведения торгов в собственность бесплатно.</w:t>
      </w:r>
    </w:p>
    <w:p w:rsidR="008D5415" w:rsidRPr="00AD640A" w:rsidRDefault="008D5415" w:rsidP="008D5415">
      <w:pPr>
        <w:spacing w:line="360" w:lineRule="auto"/>
        <w:ind w:firstLine="709"/>
        <w:jc w:val="both"/>
        <w:rPr>
          <w:rFonts w:ascii="Times New Roman" w:hAnsi="Times New Roman"/>
        </w:rPr>
      </w:pPr>
      <w:r w:rsidRPr="00AD640A">
        <w:rPr>
          <w:rFonts w:ascii="Times New Roman" w:hAnsi="Times New Roman"/>
        </w:rPr>
        <w:t xml:space="preserve">Чтобы зарегистрировать право собственности на жилой дом, необходимо подать заявление о государственном кадастровом учете и (или) государственной регистрации прав с техническим планом, правоустанавливающим документом на земельный участок и квитанцией об уплате госпошлины. Технический план готовит кадастровый инженер, ознакомиться с результатами профессиональной деятельности специалистов можно с помощью </w:t>
      </w:r>
      <w:hyperlink r:id="rId106" w:tooltip="https://rosreestr.gov.ru/wps/portal/p/cc_ib_portal_services/cc_ib_sro_reestrs" w:history="1">
        <w:r w:rsidRPr="00AD640A">
          <w:rPr>
            <w:rStyle w:val="a3"/>
            <w:rFonts w:ascii="Times New Roman" w:hAnsi="Times New Roman"/>
          </w:rPr>
          <w:t>сервиса</w:t>
        </w:r>
      </w:hyperlink>
      <w:r w:rsidRPr="00AD640A">
        <w:rPr>
          <w:rFonts w:ascii="Times New Roman" w:hAnsi="Times New Roman"/>
        </w:rPr>
        <w:t xml:space="preserve"> «Реестр кадастровых инженеров».</w:t>
      </w:r>
    </w:p>
    <w:p w:rsidR="008D5415" w:rsidRPr="00AD640A" w:rsidRDefault="008D5415" w:rsidP="008D5415">
      <w:pPr>
        <w:spacing w:line="360" w:lineRule="auto"/>
        <w:ind w:firstLine="709"/>
        <w:jc w:val="both"/>
        <w:rPr>
          <w:rFonts w:ascii="Times New Roman" w:hAnsi="Times New Roman"/>
        </w:rPr>
      </w:pPr>
      <w:r w:rsidRPr="00AD640A">
        <w:rPr>
          <w:rFonts w:ascii="Times New Roman" w:hAnsi="Times New Roman"/>
        </w:rPr>
        <w:t>Земельный участок должен иметь установленные границы для процедуры оформления права собственности на жилой дом. В случае отсутствия таких сведений, необходимо провести кадастровые работы по уточнению местоположения границ земельного участка. Результатом кадастровых работ является межевой план, за подготовкой документа следует обратиться к кадастровому инженеру.</w:t>
      </w:r>
    </w:p>
    <w:p w:rsidR="008D5415" w:rsidRPr="00AD640A" w:rsidRDefault="008D5415" w:rsidP="008D5415">
      <w:pPr>
        <w:spacing w:line="360" w:lineRule="auto"/>
        <w:ind w:firstLine="709"/>
        <w:jc w:val="both"/>
        <w:rPr>
          <w:rFonts w:ascii="Times New Roman" w:hAnsi="Times New Roman"/>
          <w:b/>
          <w:bCs/>
          <w:i/>
          <w:iCs/>
        </w:rPr>
      </w:pPr>
      <w:r w:rsidRPr="00AD640A">
        <w:rPr>
          <w:rFonts w:ascii="Times New Roman" w:hAnsi="Times New Roman"/>
          <w:b/>
          <w:bCs/>
          <w:i/>
          <w:iCs/>
        </w:rPr>
        <w:t>Проверить информацию о земельном участке и домовладении</w:t>
      </w:r>
    </w:p>
    <w:p w:rsidR="008D5415" w:rsidRPr="00AD640A" w:rsidRDefault="008D5415" w:rsidP="008D5415">
      <w:pPr>
        <w:spacing w:line="360" w:lineRule="auto"/>
        <w:ind w:firstLine="709"/>
        <w:jc w:val="both"/>
        <w:rPr>
          <w:rFonts w:ascii="Times New Roman" w:hAnsi="Times New Roman"/>
        </w:rPr>
      </w:pPr>
      <w:r w:rsidRPr="00AD640A">
        <w:rPr>
          <w:rFonts w:ascii="Times New Roman" w:hAnsi="Times New Roman"/>
        </w:rPr>
        <w:t xml:space="preserve">Информацию о наличии сведений о правах на объекты недвижимости в Едином государственном реестре недвижимости (ЕГРН) можно получить, заказав выписку из ЕГРН на </w:t>
      </w:r>
      <w:hyperlink r:id="rId107" w:tooltip="https://www.gosuslugi.ru/" w:history="1">
        <w:r w:rsidRPr="00AD640A">
          <w:rPr>
            <w:rStyle w:val="a3"/>
            <w:rFonts w:ascii="Times New Roman" w:hAnsi="Times New Roman"/>
          </w:rPr>
          <w:t>портале</w:t>
        </w:r>
      </w:hyperlink>
      <w:r w:rsidRPr="00AD640A">
        <w:rPr>
          <w:rFonts w:ascii="Times New Roman" w:hAnsi="Times New Roman"/>
        </w:rPr>
        <w:t xml:space="preserve"> «Госуслуги», в рамках </w:t>
      </w:r>
      <w:hyperlink r:id="rId108" w:tooltip="https://kadastr.ru/services/vyezdnoe-obsluzhivanie/" w:history="1">
        <w:r w:rsidRPr="00AD640A">
          <w:rPr>
            <w:rStyle w:val="a3"/>
            <w:rFonts w:ascii="Times New Roman" w:hAnsi="Times New Roman"/>
          </w:rPr>
          <w:t>выездного обслуживания</w:t>
        </w:r>
      </w:hyperlink>
      <w:r w:rsidRPr="00AD640A">
        <w:rPr>
          <w:rFonts w:ascii="Times New Roman" w:hAnsi="Times New Roman"/>
        </w:rPr>
        <w:t xml:space="preserve"> регионального Роскадастра или в офисе </w:t>
      </w:r>
      <w:hyperlink r:id="rId109" w:tooltip="https://www.mfc-nso.ru/" w:history="1">
        <w:r w:rsidRPr="00AD640A">
          <w:rPr>
            <w:rStyle w:val="a3"/>
            <w:rFonts w:ascii="Times New Roman" w:hAnsi="Times New Roman"/>
          </w:rPr>
          <w:t>центра</w:t>
        </w:r>
      </w:hyperlink>
      <w:r w:rsidRPr="00AD640A">
        <w:rPr>
          <w:rFonts w:ascii="Times New Roman" w:hAnsi="Times New Roman"/>
        </w:rPr>
        <w:t xml:space="preserve"> «Мои документы» (МФЦ).</w:t>
      </w:r>
    </w:p>
    <w:p w:rsidR="008D5415" w:rsidRPr="00AD640A" w:rsidRDefault="008D5415" w:rsidP="008D5415">
      <w:pPr>
        <w:tabs>
          <w:tab w:val="left" w:pos="709"/>
        </w:tabs>
        <w:spacing w:line="283" w:lineRule="exact"/>
        <w:ind w:firstLine="680"/>
        <w:jc w:val="both"/>
        <w:rPr>
          <w:rFonts w:ascii="Times New Roman" w:eastAsia="PT Astra Serif" w:hAnsi="Times New Roman"/>
        </w:rPr>
      </w:pPr>
    </w:p>
    <w:p w:rsidR="008D5415" w:rsidRPr="00AD640A" w:rsidRDefault="008D5415" w:rsidP="008D5415">
      <w:pPr>
        <w:spacing w:line="360" w:lineRule="auto"/>
        <w:ind w:firstLine="709"/>
        <w:jc w:val="both"/>
        <w:rPr>
          <w:rFonts w:ascii="Times New Roman" w:hAnsi="Times New Roman"/>
        </w:rPr>
      </w:pPr>
    </w:p>
    <w:p w:rsidR="008D5415" w:rsidRPr="00AD640A" w:rsidRDefault="008D5415" w:rsidP="008D5415">
      <w:pPr>
        <w:jc w:val="both"/>
        <w:rPr>
          <w:rFonts w:ascii="Times New Roman" w:hAnsi="Times New Roman"/>
        </w:rPr>
      </w:pPr>
    </w:p>
    <w:p w:rsidR="008D5415" w:rsidRPr="00AD640A" w:rsidRDefault="008D5415" w:rsidP="008D5415">
      <w:pPr>
        <w:jc w:val="right"/>
        <w:rPr>
          <w:rFonts w:ascii="Times New Roman" w:eastAsia="Quattrocento Sans" w:hAnsi="Times New Roman"/>
          <w:b/>
          <w:i/>
          <w:color w:val="000000"/>
        </w:rPr>
      </w:pPr>
      <w:r w:rsidRPr="00AD640A">
        <w:rPr>
          <w:rFonts w:ascii="Times New Roman" w:hAnsi="Times New Roman"/>
        </w:rPr>
        <w:t xml:space="preserve">   </w:t>
      </w:r>
      <w:r w:rsidRPr="00AD640A">
        <w:rPr>
          <w:rFonts w:ascii="Times New Roman" w:eastAsia="Quattrocento Sans" w:hAnsi="Times New Roman"/>
          <w:b/>
          <w:i/>
          <w:color w:val="000000"/>
        </w:rPr>
        <w:t xml:space="preserve">материал подготовлен Управлением Росреестра </w:t>
      </w:r>
    </w:p>
    <w:p w:rsidR="008D5415" w:rsidRPr="00AD640A" w:rsidRDefault="008D5415" w:rsidP="008D5415">
      <w:pPr>
        <w:jc w:val="right"/>
        <w:rPr>
          <w:rFonts w:ascii="Times New Roman" w:eastAsia="Quattrocento Sans" w:hAnsi="Times New Roman"/>
          <w:b/>
          <w:i/>
          <w:color w:val="000000"/>
        </w:rPr>
      </w:pPr>
      <w:r w:rsidRPr="00AD640A">
        <w:rPr>
          <w:rFonts w:ascii="Times New Roman" w:eastAsia="Quattrocento Sans" w:hAnsi="Times New Roman"/>
          <w:b/>
          <w:i/>
          <w:color w:val="000000"/>
        </w:rPr>
        <w:t xml:space="preserve">по Новосибирской области </w:t>
      </w:r>
    </w:p>
    <w:p w:rsidR="008D5415" w:rsidRPr="00AD640A" w:rsidRDefault="008D5415" w:rsidP="008D5415">
      <w:pPr>
        <w:jc w:val="right"/>
        <w:rPr>
          <w:rFonts w:ascii="Times New Roman" w:eastAsia="Quattrocento Sans" w:hAnsi="Times New Roman"/>
          <w:b/>
          <w:i/>
          <w:color w:val="000000"/>
        </w:rPr>
      </w:pPr>
    </w:p>
    <w:p w:rsidR="008D5415" w:rsidRPr="00AD640A" w:rsidRDefault="008D5415" w:rsidP="008D5415">
      <w:pPr>
        <w:jc w:val="right"/>
        <w:rPr>
          <w:rFonts w:ascii="Times New Roman" w:hAnsi="Times New Roman"/>
          <w:b/>
          <w:bCs/>
          <w:i/>
          <w:iCs/>
          <w:color w:val="0070C0"/>
        </w:rPr>
      </w:pPr>
      <w:r w:rsidRPr="00AD640A">
        <w:rPr>
          <w:rFonts w:ascii="Times New Roman" w:hAnsi="Times New Roman"/>
          <w:noProof/>
        </w:rPr>
        <mc:AlternateContent>
          <mc:Choice Requires="wps">
            <w:drawing>
              <wp:anchor distT="0" distB="0" distL="114300" distR="114300" simplePos="0" relativeHeight="251687936" behindDoc="0" locked="0" layoutInCell="1" allowOverlap="1" wp14:anchorId="769A9FE9" wp14:editId="24F5938D">
                <wp:simplePos x="0" y="0"/>
                <wp:positionH relativeFrom="column">
                  <wp:posOffset>-41909</wp:posOffset>
                </wp:positionH>
                <wp:positionV relativeFrom="paragraph">
                  <wp:posOffset>90170</wp:posOffset>
                </wp:positionV>
                <wp:extent cx="6229350" cy="0"/>
                <wp:effectExtent l="0" t="0" r="0" b="0"/>
                <wp:wrapNone/>
                <wp:docPr id="29" name="_x0000_s1026"/>
                <wp:cNvGraphicFramePr/>
                <a:graphic xmlns:a="http://schemas.openxmlformats.org/drawingml/2006/main">
                  <a:graphicData uri="http://schemas.microsoft.com/office/word/2010/wordprocessingShape">
                    <wps:wsp>
                      <wps:cNvSpPr/>
                      <wps:spPr bwMode="auto">
                        <a:xfrm>
                          <a:off x="0" y="0"/>
                          <a:ext cx="6229350" cy="0"/>
                        </a:xfrm>
                        <a:custGeom>
                          <a:avLst/>
                          <a:gdLst>
                            <a:gd name="gd0" fmla="val 65536"/>
                            <a:gd name="gd1" fmla="val 0"/>
                            <a:gd name="gd2" fmla="val 0"/>
                            <a:gd name="gd3" fmla="val 0"/>
                            <a:gd name="gd4" fmla="val 21600"/>
                            <a:gd name="gd5" fmla="+- gd3 21600 0"/>
                            <a:gd name="gd6" fmla="+- gd4 0 0"/>
                            <a:gd name="gd7" fmla="val 21600"/>
                            <a:gd name="gd8" fmla="val 0"/>
                          </a:gdLst>
                          <a:ahLst/>
                          <a:cxnLst/>
                          <a:rect l="0" t="0" r="r" b="b"/>
                          <a:pathLst>
                            <a:path w="21600" h="21600" extrusionOk="0">
                              <a:moveTo>
                                <a:pt x="gd1" y="gd2"/>
                              </a:moveTo>
                              <a:lnTo>
                                <a:pt x="gd3" y="gd4"/>
                              </a:lnTo>
                              <a:lnTo>
                                <a:pt x="gd5" y="gd6"/>
                              </a:lnTo>
                              <a:lnTo>
                                <a:pt x="gd7" y="gd8"/>
                              </a:lnTo>
                              <a:close/>
                            </a:path>
                          </a:pathLst>
                        </a:custGeom>
                        <a:noFill/>
                        <a:ln>
                          <a:solidFill>
                            <a:srgbClr val="0070C0"/>
                          </a:solidFill>
                        </a:ln>
                      </wps:spPr>
                      <wps:bodyPr rot="0">
                        <a:prstTxWarp prst="textNoShape">
                          <a:avLst/>
                        </a:prstTxWarp>
                        <a:noAutofit/>
                      </wps:bodyPr>
                    </wps:wsp>
                  </a:graphicData>
                </a:graphic>
              </wp:anchor>
            </w:drawing>
          </mc:Choice>
          <mc:Fallback>
            <w:pict>
              <v:shape w14:anchorId="0EA95BFA" id="_x0000_s1026" o:spid="_x0000_s1026" style="position:absolute;margin-left:-3.3pt;margin-top:7.1pt;width:490.5pt;height:0;z-index:251687936;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" path="m,l,21600r21600,l21600,,,xe" filled="f" strokecolor="#0070c0">
                <v:path arrowok="t" o:extrusionok="f"/>
              </v:shape>
            </w:pict>
          </mc:Fallback>
        </mc:AlternateContent>
      </w:r>
    </w:p>
    <w:p w:rsidR="008D5415" w:rsidRPr="00AD640A" w:rsidRDefault="008D5415" w:rsidP="008D5415">
      <w:pPr>
        <w:jc w:val="both"/>
        <w:rPr>
          <w:rFonts w:ascii="Times New Roman" w:hAnsi="Times New Roman"/>
          <w:b/>
          <w:bCs/>
        </w:rPr>
      </w:pPr>
      <w:r w:rsidRPr="00AD640A">
        <w:rPr>
          <w:rFonts w:ascii="Times New Roman" w:hAnsi="Times New Roman"/>
          <w:b/>
          <w:bCs/>
        </w:rPr>
        <w:lastRenderedPageBreak/>
        <w:t>Об Управлении Росреестра по Новосибирской области</w:t>
      </w:r>
    </w:p>
    <w:p w:rsidR="008D5415" w:rsidRPr="00AD640A" w:rsidRDefault="008D5415" w:rsidP="008D5415">
      <w:pPr>
        <w:jc w:val="both"/>
        <w:rPr>
          <w:rFonts w:ascii="Times New Roman" w:hAnsi="Times New Roman"/>
          <w:b/>
          <w:bCs/>
        </w:rPr>
      </w:pPr>
      <w:r w:rsidRPr="00AD640A">
        <w:rPr>
          <w:rFonts w:ascii="Times New Roman" w:hAnsi="Times New Roman"/>
        </w:rPr>
        <w:t>Управление Федеральной службы государственной регистрации, кадастра и картографии по Новосибирской области (Управление Росреестра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лицензирования геодезической и картографической деятельности, а также функции 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 Руководителем Управления Росреестра по Новосибирской области является Светлана Евгеньевна Рягузова.</w:t>
      </w:r>
    </w:p>
    <w:p w:rsidR="008D5415" w:rsidRPr="00AD640A" w:rsidRDefault="008D5415" w:rsidP="008D5415">
      <w:pPr>
        <w:tabs>
          <w:tab w:val="left" w:pos="1095"/>
        </w:tabs>
        <w:jc w:val="both"/>
        <w:rPr>
          <w:rFonts w:ascii="Times New Roman" w:hAnsi="Times New Roman"/>
          <w:b/>
          <w:color w:val="000000"/>
        </w:rPr>
      </w:pPr>
    </w:p>
    <w:p w:rsidR="008D5415" w:rsidRPr="00AD640A" w:rsidRDefault="008D5415" w:rsidP="008D5415">
      <w:pPr>
        <w:tabs>
          <w:tab w:val="left" w:pos="1095"/>
        </w:tabs>
        <w:jc w:val="both"/>
        <w:rPr>
          <w:rFonts w:ascii="Times New Roman" w:hAnsi="Times New Roman"/>
          <w:b/>
          <w:color w:val="000000"/>
        </w:rPr>
      </w:pPr>
      <w:r w:rsidRPr="00AD640A">
        <w:rPr>
          <w:rFonts w:ascii="Times New Roman" w:hAnsi="Times New Roman"/>
          <w:b/>
          <w:color w:val="000000"/>
        </w:rPr>
        <w:t>Контакты для СМИ:</w:t>
      </w:r>
    </w:p>
    <w:p w:rsidR="008D5415" w:rsidRPr="00AD640A" w:rsidRDefault="008D5415" w:rsidP="008D5415">
      <w:pPr>
        <w:jc w:val="both"/>
        <w:rPr>
          <w:rFonts w:ascii="Times New Roman" w:hAnsi="Times New Roman"/>
        </w:rPr>
      </w:pPr>
      <w:r w:rsidRPr="00AD640A">
        <w:rPr>
          <w:rFonts w:ascii="Times New Roman" w:hAnsi="Times New Roman"/>
        </w:rPr>
        <w:t>Управление Росреестра по Новосибирской области</w:t>
      </w:r>
    </w:p>
    <w:p w:rsidR="008D5415" w:rsidRPr="00AD640A" w:rsidRDefault="008D5415" w:rsidP="008D5415">
      <w:pPr>
        <w:jc w:val="both"/>
        <w:rPr>
          <w:rFonts w:ascii="Times New Roman" w:hAnsi="Times New Roman"/>
        </w:rPr>
      </w:pPr>
      <w:r w:rsidRPr="00AD640A">
        <w:rPr>
          <w:rFonts w:ascii="Times New Roman" w:hAnsi="Times New Roman"/>
        </w:rPr>
        <w:t>630091, г. Новосибирск, ул. Державина, д. 28</w:t>
      </w:r>
    </w:p>
    <w:p w:rsidR="008D5415" w:rsidRPr="00AD640A" w:rsidRDefault="008D5415" w:rsidP="008D5415">
      <w:pPr>
        <w:jc w:val="both"/>
        <w:rPr>
          <w:rFonts w:ascii="Times New Roman" w:hAnsi="Times New Roman"/>
          <w:color w:val="000000"/>
        </w:rPr>
      </w:pPr>
      <w:r w:rsidRPr="00AD640A">
        <w:rPr>
          <w:rFonts w:ascii="Times New Roman" w:hAnsi="Times New Roman"/>
          <w:color w:val="000000"/>
        </w:rPr>
        <w:t xml:space="preserve">Электронная почта: </w:t>
      </w:r>
    </w:p>
    <w:p w:rsidR="008D5415" w:rsidRPr="00AD640A" w:rsidRDefault="008D5415" w:rsidP="008D5415">
      <w:pPr>
        <w:jc w:val="both"/>
        <w:rPr>
          <w:rFonts w:ascii="Times New Roman" w:hAnsi="Times New Roman"/>
          <w:color w:val="000000"/>
        </w:rPr>
      </w:pPr>
      <w:hyperlink r:id="rId110" w:history="1">
        <w:r w:rsidRPr="00AD640A">
          <w:rPr>
            <w:rStyle w:val="a3"/>
            <w:rFonts w:ascii="Times New Roman" w:hAnsi="Times New Roman"/>
            <w:lang w:val="en-US"/>
          </w:rPr>
          <w:t>oko</w:t>
        </w:r>
        <w:r w:rsidRPr="00AD640A">
          <w:rPr>
            <w:rStyle w:val="a3"/>
            <w:rFonts w:ascii="Times New Roman" w:hAnsi="Times New Roman"/>
          </w:rPr>
          <w:t>@</w:t>
        </w:r>
        <w:r w:rsidRPr="00AD640A">
          <w:rPr>
            <w:rStyle w:val="a3"/>
            <w:rFonts w:ascii="Times New Roman" w:hAnsi="Times New Roman"/>
            <w:lang w:val="en-US"/>
          </w:rPr>
          <w:t>r</w:t>
        </w:r>
        <w:r w:rsidRPr="00AD640A">
          <w:rPr>
            <w:rStyle w:val="a3"/>
            <w:rFonts w:ascii="Times New Roman" w:hAnsi="Times New Roman"/>
          </w:rPr>
          <w:t>54.</w:t>
        </w:r>
        <w:r w:rsidRPr="00AD640A">
          <w:rPr>
            <w:rStyle w:val="a3"/>
            <w:rFonts w:ascii="Times New Roman" w:hAnsi="Times New Roman"/>
            <w:lang w:val="en-US"/>
          </w:rPr>
          <w:t>rosreestr</w:t>
        </w:r>
        <w:r w:rsidRPr="00AD640A">
          <w:rPr>
            <w:rStyle w:val="a3"/>
            <w:rFonts w:ascii="Times New Roman" w:hAnsi="Times New Roman"/>
          </w:rPr>
          <w:t>.</w:t>
        </w:r>
        <w:r w:rsidRPr="00AD640A">
          <w:rPr>
            <w:rStyle w:val="a3"/>
            <w:rFonts w:ascii="Times New Roman" w:hAnsi="Times New Roman"/>
            <w:lang w:val="en-US"/>
          </w:rPr>
          <w:t>ru</w:t>
        </w:r>
      </w:hyperlink>
      <w:r w:rsidRPr="00AD640A">
        <w:rPr>
          <w:rFonts w:ascii="Times New Roman" w:hAnsi="Times New Roman"/>
          <w:color w:val="000000"/>
        </w:rPr>
        <w:t xml:space="preserve"> </w:t>
      </w:r>
    </w:p>
    <w:p w:rsidR="008D5415" w:rsidRPr="00AD640A" w:rsidRDefault="008D5415" w:rsidP="008D5415">
      <w:pPr>
        <w:jc w:val="both"/>
        <w:rPr>
          <w:rFonts w:ascii="Times New Roman" w:hAnsi="Times New Roman"/>
          <w:color w:val="000000"/>
        </w:rPr>
      </w:pPr>
      <w:r w:rsidRPr="00AD640A">
        <w:rPr>
          <w:rFonts w:ascii="Times New Roman" w:hAnsi="Times New Roman"/>
          <w:color w:val="000000"/>
        </w:rPr>
        <w:t xml:space="preserve">Сайт: </w:t>
      </w:r>
      <w:hyperlink r:id="rId111" w:history="1">
        <w:r w:rsidRPr="00AD640A">
          <w:rPr>
            <w:rFonts w:ascii="Times New Roman" w:hAnsi="Times New Roman"/>
            <w:color w:val="0000FF"/>
            <w:u w:val="single"/>
          </w:rPr>
          <w:t>Росреестр</w:t>
        </w:r>
      </w:hyperlink>
    </w:p>
    <w:p w:rsidR="008D5415" w:rsidRPr="00AD640A" w:rsidRDefault="008D5415" w:rsidP="008D5415">
      <w:pPr>
        <w:jc w:val="both"/>
        <w:rPr>
          <w:rFonts w:ascii="Times New Roman" w:hAnsi="Times New Roman"/>
        </w:rPr>
      </w:pPr>
      <w:r w:rsidRPr="00AD640A">
        <w:rPr>
          <w:rFonts w:ascii="Times New Roman" w:hAnsi="Times New Roman"/>
          <w:color w:val="000000"/>
        </w:rPr>
        <w:t xml:space="preserve">Соцсети: </w:t>
      </w:r>
      <w:hyperlink r:id="rId112" w:history="1">
        <w:r w:rsidRPr="00AD640A">
          <w:rPr>
            <w:rFonts w:ascii="Times New Roman" w:hAnsi="Times New Roman"/>
            <w:color w:val="0000FF"/>
            <w:u w:val="single"/>
          </w:rPr>
          <w:t>ВКонтакте</w:t>
        </w:r>
      </w:hyperlink>
      <w:r w:rsidRPr="00AD640A">
        <w:rPr>
          <w:rFonts w:ascii="Times New Roman" w:hAnsi="Times New Roman"/>
          <w:color w:val="000000"/>
        </w:rPr>
        <w:t xml:space="preserve">, </w:t>
      </w:r>
      <w:hyperlink r:id="rId113" w:history="1">
        <w:r w:rsidRPr="00AD640A">
          <w:rPr>
            <w:rStyle w:val="a3"/>
            <w:rFonts w:ascii="Times New Roman" w:hAnsi="Times New Roman"/>
          </w:rPr>
          <w:t>Одноклассники</w:t>
        </w:r>
      </w:hyperlink>
      <w:r w:rsidRPr="00AD640A">
        <w:rPr>
          <w:rStyle w:val="a3"/>
          <w:rFonts w:ascii="Times New Roman" w:hAnsi="Times New Roman"/>
        </w:rPr>
        <w:t xml:space="preserve">, </w:t>
      </w:r>
      <w:hyperlink r:id="rId114" w:history="1">
        <w:r w:rsidRPr="00AD640A">
          <w:rPr>
            <w:rStyle w:val="a3"/>
            <w:rFonts w:ascii="Times New Roman" w:hAnsi="Times New Roman"/>
          </w:rPr>
          <w:t>Яндекс.Дзен</w:t>
        </w:r>
      </w:hyperlink>
      <w:r w:rsidRPr="00AD640A">
        <w:rPr>
          <w:rStyle w:val="a3"/>
          <w:rFonts w:ascii="Times New Roman" w:hAnsi="Times New Roman"/>
        </w:rPr>
        <w:t xml:space="preserve">, </w:t>
      </w:r>
      <w:hyperlink r:id="rId115" w:history="1">
        <w:r w:rsidRPr="00AD640A">
          <w:rPr>
            <w:rStyle w:val="a3"/>
            <w:rFonts w:ascii="Times New Roman" w:hAnsi="Times New Roman"/>
          </w:rPr>
          <w:t>Телеграм</w:t>
        </w:r>
      </w:hyperlink>
    </w:p>
    <w:p w:rsidR="008D5415" w:rsidRPr="00AD640A" w:rsidRDefault="008D5415" w:rsidP="008D5415">
      <w:pPr>
        <w:jc w:val="both"/>
        <w:rPr>
          <w:rFonts w:ascii="Times New Roman" w:hAnsi="Times New Roman"/>
        </w:rPr>
      </w:pPr>
    </w:p>
    <w:p w:rsidR="008D5415" w:rsidRPr="00AD640A" w:rsidRDefault="008D5415" w:rsidP="008D5415">
      <w:pPr>
        <w:rPr>
          <w:rFonts w:ascii="Times New Roman" w:hAnsi="Times New Roman"/>
          <w:b/>
        </w:rPr>
      </w:pPr>
      <w:r w:rsidRPr="00AD640A">
        <w:rPr>
          <w:rFonts w:ascii="Times New Roman" w:hAnsi="Times New Roman"/>
          <w:noProof/>
        </w:rPr>
        <w:drawing>
          <wp:inline distT="0" distB="0" distL="0" distR="0" wp14:anchorId="7035F76D" wp14:editId="6162100D">
            <wp:extent cx="2221855" cy="899992"/>
            <wp:effectExtent l="0" t="0" r="0" b="0"/>
            <wp:docPr id="3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362053" name="Picture 2" descr="C:\Users\fsv\Desktop\ССЫЛКИ и ПАПКИ\Упрощенный логотип Росреестра (новый 2025г)\Logo horizontal\Logo black horizontal.jpg"/>
                    <pic:cNvPicPr>
                      <a:picLocks noChangeAspect="1"/>
                    </pic:cNvPicPr>
                  </pic:nvPicPr>
                  <pic:blipFill>
                    <a:blip r:embed="rId7"/>
                    <a:stretch/>
                  </pic:blipFill>
                  <pic:spPr bwMode="auto">
                    <a:xfrm>
                      <a:off x="0" y="0"/>
                      <a:ext cx="2221854" cy="899991"/>
                    </a:xfrm>
                    <a:prstGeom prst="rect">
                      <a:avLst/>
                    </a:prstGeom>
                    <a:noFill/>
                    <a:ln>
                      <a:noFill/>
                    </a:ln>
                  </pic:spPr>
                </pic:pic>
              </a:graphicData>
            </a:graphic>
          </wp:inline>
        </w:drawing>
      </w:r>
    </w:p>
    <w:p w:rsidR="008D5415" w:rsidRPr="00AD640A" w:rsidRDefault="008D5415" w:rsidP="008D5415">
      <w:pPr>
        <w:rPr>
          <w:rFonts w:ascii="Times New Roman" w:hAnsi="Times New Roman"/>
          <w:b/>
        </w:rPr>
      </w:pPr>
    </w:p>
    <w:p w:rsidR="008D5415" w:rsidRPr="00AD640A" w:rsidRDefault="008D5415" w:rsidP="008D5415">
      <w:pPr>
        <w:jc w:val="center"/>
        <w:rPr>
          <w:rFonts w:ascii="Times New Roman" w:hAnsi="Times New Roman"/>
          <w:b/>
          <w:color w:val="5B9BD5"/>
        </w:rPr>
      </w:pPr>
      <w:r w:rsidRPr="00AD640A">
        <w:rPr>
          <w:rFonts w:ascii="Times New Roman" w:hAnsi="Times New Roman"/>
          <w:b/>
          <w:color w:val="5B9BD5"/>
        </w:rPr>
        <w:t xml:space="preserve">                                                                               РОСРЕЕСТР РАЗЪЯСНЯЕТ</w:t>
      </w:r>
    </w:p>
    <w:p w:rsidR="008D5415" w:rsidRPr="00AD640A" w:rsidRDefault="008D5415" w:rsidP="008D5415">
      <w:pPr>
        <w:rPr>
          <w:rFonts w:ascii="Times New Roman" w:hAnsi="Times New Roman"/>
          <w:b/>
        </w:rPr>
      </w:pPr>
    </w:p>
    <w:p w:rsidR="008D5415" w:rsidRPr="00AD640A" w:rsidRDefault="008D5415" w:rsidP="008D5415">
      <w:pPr>
        <w:jc w:val="center"/>
        <w:rPr>
          <w:rFonts w:ascii="Times New Roman" w:hAnsi="Times New Roman"/>
          <w:b/>
        </w:rPr>
      </w:pPr>
    </w:p>
    <w:p w:rsidR="008D5415" w:rsidRPr="00AD640A" w:rsidRDefault="008D5415" w:rsidP="008D5415">
      <w:pPr>
        <w:tabs>
          <w:tab w:val="left" w:pos="3633"/>
        </w:tabs>
        <w:jc w:val="center"/>
        <w:rPr>
          <w:rFonts w:ascii="Times New Roman" w:hAnsi="Times New Roman"/>
          <w:b/>
          <w:bCs/>
          <w:color w:val="292C2F"/>
        </w:rPr>
      </w:pPr>
      <w:r w:rsidRPr="00AD640A">
        <w:rPr>
          <w:rFonts w:ascii="Times New Roman" w:hAnsi="Times New Roman"/>
          <w:b/>
          <w:color w:val="292C2F"/>
        </w:rPr>
        <w:t>«Дачной амнистии» 19 лет</w:t>
      </w:r>
    </w:p>
    <w:p w:rsidR="008D5415" w:rsidRPr="00AD640A" w:rsidRDefault="008D5415" w:rsidP="008D5415">
      <w:pPr>
        <w:tabs>
          <w:tab w:val="left" w:pos="3633"/>
        </w:tabs>
        <w:jc w:val="center"/>
        <w:rPr>
          <w:rFonts w:ascii="Times New Roman" w:hAnsi="Times New Roman"/>
          <w:b/>
          <w:bCs/>
          <w:color w:val="292C2F"/>
        </w:rPr>
      </w:pPr>
    </w:p>
    <w:p w:rsidR="008D5415" w:rsidRPr="00AD640A" w:rsidRDefault="008D5415" w:rsidP="008D5415">
      <w:pPr>
        <w:tabs>
          <w:tab w:val="left" w:pos="851"/>
        </w:tabs>
        <w:ind w:firstLine="709"/>
        <w:jc w:val="both"/>
        <w:rPr>
          <w:rFonts w:ascii="Times New Roman" w:hAnsi="Times New Roman"/>
        </w:rPr>
      </w:pPr>
      <w:r w:rsidRPr="00AD640A">
        <w:rPr>
          <w:rFonts w:ascii="Times New Roman" w:hAnsi="Times New Roman"/>
        </w:rPr>
        <w:lastRenderedPageBreak/>
        <w:t>Более 140 тысяч земельных участков и свыше 70 тысяч жилых и садовых домов зарегистрированы Управлением Росреестра по Новосибирской области за всю историю действия закона о «дачной амнистии».</w:t>
      </w:r>
    </w:p>
    <w:p w:rsidR="008D5415" w:rsidRPr="00AD640A" w:rsidRDefault="008D5415" w:rsidP="008D5415">
      <w:pPr>
        <w:tabs>
          <w:tab w:val="left" w:pos="851"/>
        </w:tabs>
        <w:ind w:firstLine="709"/>
        <w:jc w:val="both"/>
        <w:rPr>
          <w:rFonts w:ascii="Times New Roman" w:hAnsi="Times New Roman"/>
        </w:rPr>
      </w:pPr>
      <w:r w:rsidRPr="00AD640A">
        <w:rPr>
          <w:rFonts w:ascii="Times New Roman" w:hAnsi="Times New Roman"/>
        </w:rPr>
        <w:t>30 июня 2006 года был подписан Федеральный закон № 93-ФЗ, позволивший гражданам оформить свои права на земельные участки и расположенные на них строения в упрощенном порядке, при наличии минимального пакета документов.</w:t>
      </w:r>
    </w:p>
    <w:p w:rsidR="008D5415" w:rsidRPr="00AD640A" w:rsidRDefault="008D5415" w:rsidP="008D5415">
      <w:pPr>
        <w:tabs>
          <w:tab w:val="left" w:pos="851"/>
        </w:tabs>
        <w:ind w:firstLine="709"/>
        <w:jc w:val="both"/>
        <w:rPr>
          <w:rFonts w:ascii="Times New Roman" w:hAnsi="Times New Roman"/>
        </w:rPr>
      </w:pPr>
      <w:r w:rsidRPr="00AD640A">
        <w:rPr>
          <w:rFonts w:ascii="Times New Roman" w:hAnsi="Times New Roman"/>
        </w:rPr>
        <w:t>За 19 лет действия закона новосибирцы зарегистрировали более 240 тысяч прав.</w:t>
      </w:r>
    </w:p>
    <w:p w:rsidR="008D5415" w:rsidRPr="00AD640A" w:rsidRDefault="008D5415" w:rsidP="008D5415">
      <w:pPr>
        <w:tabs>
          <w:tab w:val="left" w:pos="851"/>
        </w:tabs>
        <w:ind w:firstLine="709"/>
        <w:jc w:val="both"/>
        <w:rPr>
          <w:rFonts w:ascii="Times New Roman" w:hAnsi="Times New Roman"/>
        </w:rPr>
      </w:pPr>
      <w:r w:rsidRPr="00AD640A">
        <w:rPr>
          <w:rFonts w:ascii="Times New Roman" w:hAnsi="Times New Roman"/>
        </w:rPr>
        <w:t xml:space="preserve">За 5 месяцев 2025 года было поставлено на государственный кадастровый учет 2 878 жилых домов из деревянных конструкций. Это на 33,6 % превышает показатель 2024 года (2 154 жилых дома). </w:t>
      </w:r>
    </w:p>
    <w:p w:rsidR="008D5415" w:rsidRPr="00AD640A" w:rsidRDefault="008D5415" w:rsidP="008D5415">
      <w:pPr>
        <w:tabs>
          <w:tab w:val="left" w:pos="851"/>
        </w:tabs>
        <w:ind w:firstLine="709"/>
        <w:jc w:val="both"/>
        <w:rPr>
          <w:rFonts w:ascii="Times New Roman" w:hAnsi="Times New Roman"/>
        </w:rPr>
      </w:pPr>
      <w:r w:rsidRPr="00AD640A">
        <w:rPr>
          <w:rFonts w:ascii="Times New Roman" w:hAnsi="Times New Roman"/>
          <w:iCs/>
        </w:rPr>
        <w:t>Сегодня забота об экологии становится не просто модным движением, а необходимым условием для сохранения природы и здоровья людей. Одним из ключевых направлений развития строительной индустрии становится экологическое строительство, о</w:t>
      </w:r>
      <w:r w:rsidRPr="00AD640A">
        <w:rPr>
          <w:rFonts w:ascii="Times New Roman" w:hAnsi="Times New Roman"/>
        </w:rPr>
        <w:t>сновная цель которого – стремление снизить негативное воздействие на окружающую среду, повысить энергоэффективность зданий, сохранить природные ресурсы и создать комфортные условия проживания.</w:t>
      </w:r>
    </w:p>
    <w:p w:rsidR="008D5415" w:rsidRPr="00AD640A" w:rsidRDefault="008D5415" w:rsidP="008D5415">
      <w:pPr>
        <w:tabs>
          <w:tab w:val="left" w:pos="851"/>
        </w:tabs>
        <w:ind w:firstLine="709"/>
        <w:jc w:val="both"/>
        <w:rPr>
          <w:rFonts w:ascii="Times New Roman" w:hAnsi="Times New Roman"/>
        </w:rPr>
      </w:pPr>
      <w:r w:rsidRPr="00AD640A">
        <w:rPr>
          <w:rFonts w:ascii="Times New Roman" w:hAnsi="Times New Roman"/>
        </w:rPr>
        <w:t>Информация для</w:t>
      </w:r>
      <w:bookmarkStart w:id="2" w:name="undefined"/>
      <w:bookmarkEnd w:id="2"/>
      <w:r w:rsidRPr="00AD640A">
        <w:rPr>
          <w:rFonts w:ascii="Times New Roman" w:hAnsi="Times New Roman"/>
        </w:rPr>
        <w:t xml:space="preserve"> тех, кто еще не оформил свои участки и дома: до 1 марта 2031 года граждане могут в упрощенном порядке зарегистрировать свои права на земельные участки, предназначенные для садоводства, индивидуального жилищного строительства и личного подсобного хозяйства, а также расположенные на них садовые и жилые дома, хозпостройки. Документы можно подать в любом офисе МФЦ либо через портал Госуслуг.</w:t>
      </w:r>
    </w:p>
    <w:p w:rsidR="008D5415" w:rsidRPr="00AD640A" w:rsidRDefault="008D5415" w:rsidP="008D5415">
      <w:pPr>
        <w:tabs>
          <w:tab w:val="left" w:pos="709"/>
        </w:tabs>
        <w:spacing w:line="283" w:lineRule="exact"/>
        <w:ind w:firstLine="680"/>
        <w:jc w:val="both"/>
        <w:rPr>
          <w:rFonts w:ascii="Times New Roman" w:eastAsia="PT Astra Serif" w:hAnsi="Times New Roman"/>
        </w:rPr>
      </w:pPr>
    </w:p>
    <w:p w:rsidR="008D5415" w:rsidRPr="00AD640A" w:rsidRDefault="008D5415" w:rsidP="008D5415">
      <w:pPr>
        <w:spacing w:line="360" w:lineRule="auto"/>
        <w:ind w:firstLine="709"/>
        <w:jc w:val="both"/>
        <w:rPr>
          <w:rFonts w:ascii="Times New Roman" w:hAnsi="Times New Roman"/>
        </w:rPr>
      </w:pPr>
    </w:p>
    <w:p w:rsidR="008D5415" w:rsidRPr="00AD640A" w:rsidRDefault="008D5415" w:rsidP="008D5415">
      <w:pPr>
        <w:jc w:val="both"/>
        <w:rPr>
          <w:rFonts w:ascii="Times New Roman" w:hAnsi="Times New Roman"/>
        </w:rPr>
      </w:pPr>
    </w:p>
    <w:p w:rsidR="008D5415" w:rsidRPr="00AD640A" w:rsidRDefault="008D5415" w:rsidP="008D5415">
      <w:pPr>
        <w:jc w:val="right"/>
        <w:rPr>
          <w:rFonts w:ascii="Times New Roman" w:eastAsia="Quattrocento Sans" w:hAnsi="Times New Roman"/>
          <w:b/>
          <w:i/>
          <w:color w:val="000000"/>
        </w:rPr>
      </w:pPr>
      <w:r w:rsidRPr="00AD640A">
        <w:rPr>
          <w:rFonts w:ascii="Times New Roman" w:hAnsi="Times New Roman"/>
        </w:rPr>
        <w:t xml:space="preserve">   </w:t>
      </w:r>
      <w:r w:rsidRPr="00AD640A">
        <w:rPr>
          <w:rFonts w:ascii="Times New Roman" w:eastAsia="Quattrocento Sans" w:hAnsi="Times New Roman"/>
          <w:b/>
          <w:i/>
          <w:color w:val="000000"/>
        </w:rPr>
        <w:t xml:space="preserve">материал подготовлен Управлением Росреестра </w:t>
      </w:r>
    </w:p>
    <w:p w:rsidR="008D5415" w:rsidRPr="00AD640A" w:rsidRDefault="008D5415" w:rsidP="008D5415">
      <w:pPr>
        <w:jc w:val="right"/>
        <w:rPr>
          <w:rFonts w:ascii="Times New Roman" w:eastAsia="Quattrocento Sans" w:hAnsi="Times New Roman"/>
          <w:b/>
          <w:i/>
          <w:color w:val="000000"/>
        </w:rPr>
      </w:pPr>
      <w:r w:rsidRPr="00AD640A">
        <w:rPr>
          <w:rFonts w:ascii="Times New Roman" w:eastAsia="Quattrocento Sans" w:hAnsi="Times New Roman"/>
          <w:b/>
          <w:i/>
          <w:color w:val="000000"/>
        </w:rPr>
        <w:t xml:space="preserve">по Новосибирской области </w:t>
      </w:r>
    </w:p>
    <w:p w:rsidR="008D5415" w:rsidRPr="00AD640A" w:rsidRDefault="008D5415" w:rsidP="008D5415">
      <w:pPr>
        <w:jc w:val="right"/>
        <w:rPr>
          <w:rFonts w:ascii="Times New Roman" w:eastAsia="Quattrocento Sans" w:hAnsi="Times New Roman"/>
          <w:b/>
          <w:i/>
          <w:color w:val="000000"/>
        </w:rPr>
      </w:pPr>
    </w:p>
    <w:p w:rsidR="008D5415" w:rsidRPr="00AD640A" w:rsidRDefault="008D5415" w:rsidP="008D5415">
      <w:pPr>
        <w:jc w:val="right"/>
        <w:rPr>
          <w:rFonts w:ascii="Times New Roman" w:hAnsi="Times New Roman"/>
          <w:b/>
          <w:bCs/>
          <w:i/>
          <w:iCs/>
          <w:color w:val="0070C0"/>
        </w:rPr>
      </w:pPr>
      <w:r w:rsidRPr="00AD640A">
        <w:rPr>
          <w:rFonts w:ascii="Times New Roman" w:hAnsi="Times New Roman"/>
          <w:noProof/>
        </w:rPr>
        <mc:AlternateContent>
          <mc:Choice Requires="wps">
            <w:drawing>
              <wp:anchor distT="0" distB="0" distL="114300" distR="114300" simplePos="0" relativeHeight="251689984" behindDoc="0" locked="0" layoutInCell="1" allowOverlap="1" wp14:anchorId="0A0E9B84" wp14:editId="6D70D3CB">
                <wp:simplePos x="0" y="0"/>
                <wp:positionH relativeFrom="column">
                  <wp:posOffset>-41909</wp:posOffset>
                </wp:positionH>
                <wp:positionV relativeFrom="paragraph">
                  <wp:posOffset>90170</wp:posOffset>
                </wp:positionV>
                <wp:extent cx="6229350" cy="0"/>
                <wp:effectExtent l="0" t="0" r="0" b="0"/>
                <wp:wrapNone/>
                <wp:docPr id="31" name="_x0000_s1026"/>
                <wp:cNvGraphicFramePr/>
                <a:graphic xmlns:a="http://schemas.openxmlformats.org/drawingml/2006/main">
                  <a:graphicData uri="http://schemas.microsoft.com/office/word/2010/wordprocessingShape">
                    <wps:wsp>
                      <wps:cNvSpPr/>
                      <wps:spPr bwMode="auto">
                        <a:xfrm>
                          <a:off x="0" y="0"/>
                          <a:ext cx="6229350" cy="0"/>
                        </a:xfrm>
                        <a:custGeom>
                          <a:avLst/>
                          <a:gdLst>
                            <a:gd name="gd0" fmla="val 65536"/>
                            <a:gd name="gd1" fmla="val 0"/>
                            <a:gd name="gd2" fmla="val 0"/>
                            <a:gd name="gd3" fmla="val 0"/>
                            <a:gd name="gd4" fmla="val 21600"/>
                            <a:gd name="gd5" fmla="+- gd3 21600 0"/>
                            <a:gd name="gd6" fmla="+- gd4 0 0"/>
                            <a:gd name="gd7" fmla="val 21600"/>
                            <a:gd name="gd8" fmla="val 0"/>
                          </a:gdLst>
                          <a:ahLst/>
                          <a:cxnLst/>
                          <a:rect l="0" t="0" r="r" b="b"/>
                          <a:pathLst>
                            <a:path w="21600" h="21600" extrusionOk="0">
                              <a:moveTo>
                                <a:pt x="gd1" y="gd2"/>
                              </a:moveTo>
                              <a:lnTo>
                                <a:pt x="gd3" y="gd4"/>
                              </a:lnTo>
                              <a:lnTo>
                                <a:pt x="gd5" y="gd6"/>
                              </a:lnTo>
                              <a:lnTo>
                                <a:pt x="gd7" y="gd8"/>
                              </a:lnTo>
                              <a:close/>
                            </a:path>
                          </a:pathLst>
                        </a:custGeom>
                        <a:noFill/>
                        <a:ln>
                          <a:solidFill>
                            <a:srgbClr val="0070C0"/>
                          </a:solidFill>
                        </a:ln>
                      </wps:spPr>
                      <wps:bodyPr rot="0">
                        <a:prstTxWarp prst="textNoShape">
                          <a:avLst/>
                        </a:prstTxWarp>
                        <a:noAutofit/>
                      </wps:bodyPr>
                    </wps:wsp>
                  </a:graphicData>
                </a:graphic>
              </wp:anchor>
            </w:drawing>
          </mc:Choice>
          <mc:Fallback>
            <w:pict>
              <v:shape w14:anchorId="2BE47E83" id="_x0000_s1026" o:spid="_x0000_s1026" style="position:absolute;margin-left:-3.3pt;margin-top:7.1pt;width:490.5pt;height:0;z-index:251689984;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" path="m,l,21600r21600,l21600,,,xe" filled="f" strokecolor="#0070c0">
                <v:path arrowok="t" o:extrusionok="f"/>
              </v:shape>
            </w:pict>
          </mc:Fallback>
        </mc:AlternateContent>
      </w:r>
    </w:p>
    <w:p w:rsidR="008D5415" w:rsidRPr="00AD640A" w:rsidRDefault="008D5415" w:rsidP="008D5415">
      <w:pPr>
        <w:jc w:val="both"/>
        <w:rPr>
          <w:rFonts w:ascii="Times New Roman" w:hAnsi="Times New Roman"/>
          <w:b/>
          <w:bCs/>
        </w:rPr>
      </w:pPr>
      <w:r w:rsidRPr="00AD640A">
        <w:rPr>
          <w:rFonts w:ascii="Times New Roman" w:hAnsi="Times New Roman"/>
          <w:b/>
          <w:bCs/>
        </w:rPr>
        <w:t>Об Управлении Росреестра по Новосибирской области</w:t>
      </w:r>
    </w:p>
    <w:p w:rsidR="008D5415" w:rsidRPr="00AD640A" w:rsidRDefault="008D5415" w:rsidP="008D5415">
      <w:pPr>
        <w:jc w:val="both"/>
        <w:rPr>
          <w:rFonts w:ascii="Times New Roman" w:hAnsi="Times New Roman"/>
          <w:b/>
          <w:bCs/>
        </w:rPr>
      </w:pPr>
      <w:r w:rsidRPr="00AD640A">
        <w:rPr>
          <w:rFonts w:ascii="Times New Roman" w:hAnsi="Times New Roman"/>
        </w:rPr>
        <w:t xml:space="preserve">Управление Федеральной службы государственной регистрации, кадастра и картографии по Новосибирской области (Управление Росреестра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лицензирования геодезической и картографической деятельности, а также функции 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w:t>
      </w:r>
      <w:r w:rsidRPr="00AD640A">
        <w:rPr>
          <w:rFonts w:ascii="Times New Roman" w:hAnsi="Times New Roman"/>
        </w:rPr>
        <w:lastRenderedPageBreak/>
        <w:t>оценке объектов недвижимости, федеральному государственному контролю (надзору) за деятельностью саморегулируемых организаций. Руководителем Управления Росреестра по Новосибирской области является Светлана Евгеньевна Рягузова.</w:t>
      </w:r>
    </w:p>
    <w:p w:rsidR="008D5415" w:rsidRPr="00AD640A" w:rsidRDefault="008D5415" w:rsidP="008D5415">
      <w:pPr>
        <w:tabs>
          <w:tab w:val="left" w:pos="1095"/>
        </w:tabs>
        <w:jc w:val="both"/>
        <w:rPr>
          <w:rFonts w:ascii="Times New Roman" w:hAnsi="Times New Roman"/>
          <w:b/>
          <w:color w:val="000000"/>
        </w:rPr>
      </w:pPr>
    </w:p>
    <w:p w:rsidR="008D5415" w:rsidRPr="00AD640A" w:rsidRDefault="008D5415" w:rsidP="008D5415">
      <w:pPr>
        <w:tabs>
          <w:tab w:val="left" w:pos="1095"/>
        </w:tabs>
        <w:jc w:val="both"/>
        <w:rPr>
          <w:rFonts w:ascii="Times New Roman" w:hAnsi="Times New Roman"/>
          <w:b/>
          <w:color w:val="000000"/>
        </w:rPr>
      </w:pPr>
      <w:r w:rsidRPr="00AD640A">
        <w:rPr>
          <w:rFonts w:ascii="Times New Roman" w:hAnsi="Times New Roman"/>
          <w:b/>
          <w:color w:val="000000"/>
        </w:rPr>
        <w:t>Контакты для СМИ:</w:t>
      </w:r>
    </w:p>
    <w:p w:rsidR="008D5415" w:rsidRPr="00AD640A" w:rsidRDefault="008D5415" w:rsidP="008D5415">
      <w:pPr>
        <w:jc w:val="both"/>
        <w:rPr>
          <w:rFonts w:ascii="Times New Roman" w:hAnsi="Times New Roman"/>
        </w:rPr>
      </w:pPr>
      <w:r w:rsidRPr="00AD640A">
        <w:rPr>
          <w:rFonts w:ascii="Times New Roman" w:hAnsi="Times New Roman"/>
        </w:rPr>
        <w:t>Управление Росреестра по Новосибирской области</w:t>
      </w:r>
    </w:p>
    <w:p w:rsidR="008D5415" w:rsidRPr="00AD640A" w:rsidRDefault="008D5415" w:rsidP="008D5415">
      <w:pPr>
        <w:jc w:val="both"/>
        <w:rPr>
          <w:rFonts w:ascii="Times New Roman" w:hAnsi="Times New Roman"/>
        </w:rPr>
      </w:pPr>
      <w:r w:rsidRPr="00AD640A">
        <w:rPr>
          <w:rFonts w:ascii="Times New Roman" w:hAnsi="Times New Roman"/>
        </w:rPr>
        <w:t>630091, г. Новосибирск, ул. Державина, д. 28</w:t>
      </w:r>
    </w:p>
    <w:p w:rsidR="008D5415" w:rsidRPr="00AD640A" w:rsidRDefault="008D5415" w:rsidP="008D5415">
      <w:pPr>
        <w:jc w:val="both"/>
        <w:rPr>
          <w:rFonts w:ascii="Times New Roman" w:hAnsi="Times New Roman"/>
          <w:color w:val="000000"/>
        </w:rPr>
      </w:pPr>
      <w:r w:rsidRPr="00AD640A">
        <w:rPr>
          <w:rFonts w:ascii="Times New Roman" w:hAnsi="Times New Roman"/>
          <w:color w:val="000000"/>
        </w:rPr>
        <w:t xml:space="preserve">Электронная почта: </w:t>
      </w:r>
    </w:p>
    <w:p w:rsidR="008D5415" w:rsidRPr="00AD640A" w:rsidRDefault="008D5415" w:rsidP="008D5415">
      <w:pPr>
        <w:jc w:val="both"/>
        <w:rPr>
          <w:rFonts w:ascii="Times New Roman" w:hAnsi="Times New Roman"/>
          <w:color w:val="000000"/>
        </w:rPr>
      </w:pPr>
      <w:hyperlink r:id="rId116" w:history="1">
        <w:r w:rsidRPr="00AD640A">
          <w:rPr>
            <w:rStyle w:val="a3"/>
            <w:rFonts w:ascii="Times New Roman" w:hAnsi="Times New Roman"/>
            <w:lang w:val="en-US"/>
          </w:rPr>
          <w:t>oko</w:t>
        </w:r>
        <w:r w:rsidRPr="00AD640A">
          <w:rPr>
            <w:rStyle w:val="a3"/>
            <w:rFonts w:ascii="Times New Roman" w:hAnsi="Times New Roman"/>
          </w:rPr>
          <w:t>@</w:t>
        </w:r>
        <w:r w:rsidRPr="00AD640A">
          <w:rPr>
            <w:rStyle w:val="a3"/>
            <w:rFonts w:ascii="Times New Roman" w:hAnsi="Times New Roman"/>
            <w:lang w:val="en-US"/>
          </w:rPr>
          <w:t>r</w:t>
        </w:r>
        <w:r w:rsidRPr="00AD640A">
          <w:rPr>
            <w:rStyle w:val="a3"/>
            <w:rFonts w:ascii="Times New Roman" w:hAnsi="Times New Roman"/>
          </w:rPr>
          <w:t>54.</w:t>
        </w:r>
        <w:r w:rsidRPr="00AD640A">
          <w:rPr>
            <w:rStyle w:val="a3"/>
            <w:rFonts w:ascii="Times New Roman" w:hAnsi="Times New Roman"/>
            <w:lang w:val="en-US"/>
          </w:rPr>
          <w:t>rosreestr</w:t>
        </w:r>
        <w:r w:rsidRPr="00AD640A">
          <w:rPr>
            <w:rStyle w:val="a3"/>
            <w:rFonts w:ascii="Times New Roman" w:hAnsi="Times New Roman"/>
          </w:rPr>
          <w:t>.</w:t>
        </w:r>
        <w:r w:rsidRPr="00AD640A">
          <w:rPr>
            <w:rStyle w:val="a3"/>
            <w:rFonts w:ascii="Times New Roman" w:hAnsi="Times New Roman"/>
            <w:lang w:val="en-US"/>
          </w:rPr>
          <w:t>ru</w:t>
        </w:r>
      </w:hyperlink>
      <w:r w:rsidRPr="00AD640A">
        <w:rPr>
          <w:rFonts w:ascii="Times New Roman" w:hAnsi="Times New Roman"/>
          <w:color w:val="000000"/>
        </w:rPr>
        <w:t xml:space="preserve"> </w:t>
      </w:r>
    </w:p>
    <w:p w:rsidR="008D5415" w:rsidRPr="00AD640A" w:rsidRDefault="008D5415" w:rsidP="008D5415">
      <w:pPr>
        <w:jc w:val="both"/>
        <w:rPr>
          <w:rFonts w:ascii="Times New Roman" w:hAnsi="Times New Roman"/>
          <w:color w:val="000000"/>
        </w:rPr>
      </w:pPr>
      <w:r w:rsidRPr="00AD640A">
        <w:rPr>
          <w:rFonts w:ascii="Times New Roman" w:hAnsi="Times New Roman"/>
          <w:color w:val="000000"/>
        </w:rPr>
        <w:t xml:space="preserve">Сайт: </w:t>
      </w:r>
      <w:hyperlink r:id="rId117" w:history="1">
        <w:r w:rsidRPr="00AD640A">
          <w:rPr>
            <w:rFonts w:ascii="Times New Roman" w:hAnsi="Times New Roman"/>
            <w:color w:val="0000FF"/>
            <w:u w:val="single"/>
          </w:rPr>
          <w:t>Росреестр</w:t>
        </w:r>
      </w:hyperlink>
    </w:p>
    <w:p w:rsidR="008D5415" w:rsidRPr="00AD640A" w:rsidRDefault="008D5415" w:rsidP="008D5415">
      <w:pPr>
        <w:jc w:val="both"/>
        <w:rPr>
          <w:rFonts w:ascii="Times New Roman" w:hAnsi="Times New Roman"/>
        </w:rPr>
      </w:pPr>
      <w:r w:rsidRPr="00AD640A">
        <w:rPr>
          <w:rFonts w:ascii="Times New Roman" w:hAnsi="Times New Roman"/>
          <w:color w:val="000000"/>
        </w:rPr>
        <w:t xml:space="preserve">Соцсети: </w:t>
      </w:r>
      <w:hyperlink r:id="rId118" w:history="1">
        <w:r w:rsidRPr="00AD640A">
          <w:rPr>
            <w:rFonts w:ascii="Times New Roman" w:hAnsi="Times New Roman"/>
            <w:color w:val="0000FF"/>
            <w:u w:val="single"/>
          </w:rPr>
          <w:t>ВКонтакте</w:t>
        </w:r>
      </w:hyperlink>
      <w:r w:rsidRPr="00AD640A">
        <w:rPr>
          <w:rFonts w:ascii="Times New Roman" w:hAnsi="Times New Roman"/>
          <w:color w:val="000000"/>
        </w:rPr>
        <w:t xml:space="preserve">, </w:t>
      </w:r>
      <w:hyperlink r:id="rId119" w:history="1">
        <w:r w:rsidRPr="00AD640A">
          <w:rPr>
            <w:rStyle w:val="a3"/>
            <w:rFonts w:ascii="Times New Roman" w:hAnsi="Times New Roman"/>
          </w:rPr>
          <w:t>Одноклассники</w:t>
        </w:r>
      </w:hyperlink>
      <w:r w:rsidRPr="00AD640A">
        <w:rPr>
          <w:rStyle w:val="a3"/>
          <w:rFonts w:ascii="Times New Roman" w:hAnsi="Times New Roman"/>
        </w:rPr>
        <w:t xml:space="preserve">, </w:t>
      </w:r>
      <w:hyperlink r:id="rId120" w:history="1">
        <w:r w:rsidRPr="00AD640A">
          <w:rPr>
            <w:rStyle w:val="a3"/>
            <w:rFonts w:ascii="Times New Roman" w:hAnsi="Times New Roman"/>
          </w:rPr>
          <w:t>Яндекс.Дзен</w:t>
        </w:r>
      </w:hyperlink>
      <w:r w:rsidRPr="00AD640A">
        <w:rPr>
          <w:rStyle w:val="a3"/>
          <w:rFonts w:ascii="Times New Roman" w:hAnsi="Times New Roman"/>
        </w:rPr>
        <w:t xml:space="preserve">, </w:t>
      </w:r>
      <w:hyperlink r:id="rId121" w:history="1">
        <w:r w:rsidRPr="00AD640A">
          <w:rPr>
            <w:rStyle w:val="a3"/>
            <w:rFonts w:ascii="Times New Roman" w:hAnsi="Times New Roman"/>
          </w:rPr>
          <w:t>Телеграм</w:t>
        </w:r>
      </w:hyperlink>
    </w:p>
    <w:p w:rsidR="008D5415" w:rsidRPr="00AD640A" w:rsidRDefault="008D5415" w:rsidP="008D5415">
      <w:pPr>
        <w:jc w:val="both"/>
        <w:rPr>
          <w:rFonts w:ascii="Times New Roman" w:hAnsi="Times New Roman"/>
        </w:rPr>
      </w:pPr>
    </w:p>
    <w:p w:rsidR="008D5415" w:rsidRPr="00AD640A" w:rsidRDefault="008D5415" w:rsidP="008D5415">
      <w:pPr>
        <w:rPr>
          <w:rFonts w:ascii="Times New Roman" w:hAnsi="Times New Roman"/>
        </w:rPr>
      </w:pPr>
      <w:r w:rsidRPr="00AD640A">
        <w:rPr>
          <w:rFonts w:ascii="Times New Roman" w:hAnsi="Times New Roman"/>
          <w:noProof/>
          <w:lang w:eastAsia="ru-RU"/>
        </w:rPr>
        <w:drawing>
          <wp:inline distT="0" distB="0" distL="0" distR="0" wp14:anchorId="755D7803" wp14:editId="1DD20D3E">
            <wp:extent cx="1762280" cy="71383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98838" name=""/>
                    <pic:cNvPicPr>
                      <a:picLocks noChangeAspect="1"/>
                    </pic:cNvPicPr>
                  </pic:nvPicPr>
                  <pic:blipFill>
                    <a:blip r:embed="rId71"/>
                    <a:stretch/>
                  </pic:blipFill>
                  <pic:spPr bwMode="auto">
                    <a:xfrm>
                      <a:off x="0" y="0"/>
                      <a:ext cx="1762279" cy="713835"/>
                    </a:xfrm>
                    <a:prstGeom prst="rect">
                      <a:avLst/>
                    </a:prstGeom>
                  </pic:spPr>
                </pic:pic>
              </a:graphicData>
            </a:graphic>
          </wp:inline>
        </w:drawing>
      </w:r>
    </w:p>
    <w:p w:rsidR="008D5415" w:rsidRPr="00AD640A" w:rsidRDefault="008D5415" w:rsidP="008D5415">
      <w:pPr>
        <w:jc w:val="right"/>
        <w:rPr>
          <w:rFonts w:ascii="Times New Roman" w:hAnsi="Times New Roman"/>
          <w:b/>
          <w:color w:val="007CFF"/>
        </w:rPr>
      </w:pPr>
      <w:r w:rsidRPr="00AD640A">
        <w:rPr>
          <w:rFonts w:ascii="Times New Roman" w:hAnsi="Times New Roman"/>
          <w:b/>
          <w:color w:val="007CFF"/>
        </w:rPr>
        <w:t>АНОНС</w:t>
      </w:r>
    </w:p>
    <w:p w:rsidR="008D5415" w:rsidRPr="00AD640A" w:rsidRDefault="008D5415" w:rsidP="008D5415">
      <w:pPr>
        <w:pStyle w:val="a5"/>
        <w:ind w:firstLine="720"/>
        <w:jc w:val="center"/>
        <w:rPr>
          <w:b/>
          <w:sz w:val="22"/>
          <w:szCs w:val="22"/>
        </w:rPr>
      </w:pPr>
      <w:r w:rsidRPr="00AD640A">
        <w:rPr>
          <w:rFonts w:eastAsiaTheme="minorHAnsi"/>
          <w:b/>
          <w:sz w:val="22"/>
          <w:szCs w:val="22"/>
          <w:lang w:eastAsia="en-US"/>
        </w:rPr>
        <w:t>Час Росреестра - в МФЦ: специалисты Росреестра отвечают на вопросы заявителей</w:t>
      </w:r>
    </w:p>
    <w:p w:rsidR="008D5415" w:rsidRPr="00AD640A" w:rsidRDefault="008D5415" w:rsidP="008D5415">
      <w:pPr>
        <w:pStyle w:val="a5"/>
        <w:ind w:firstLine="720"/>
        <w:jc w:val="both"/>
        <w:rPr>
          <w:rStyle w:val="apple-converted-space"/>
          <w:color w:val="000000"/>
          <w:sz w:val="22"/>
          <w:szCs w:val="22"/>
        </w:rPr>
      </w:pPr>
    </w:p>
    <w:p w:rsidR="008D5415" w:rsidRPr="00AD640A" w:rsidRDefault="008D5415" w:rsidP="008D5415">
      <w:pPr>
        <w:spacing w:after="0"/>
        <w:ind w:firstLine="709"/>
        <w:jc w:val="both"/>
        <w:rPr>
          <w:rStyle w:val="apple-converted-space"/>
          <w:rFonts w:ascii="Times New Roman" w:hAnsi="Times New Roman"/>
          <w:color w:val="000000"/>
        </w:rPr>
      </w:pPr>
      <w:r w:rsidRPr="00AD640A">
        <w:rPr>
          <w:rStyle w:val="apple-converted-space"/>
          <w:rFonts w:ascii="Times New Roman" w:eastAsia="Times New Roman" w:hAnsi="Times New Roman"/>
          <w:b/>
          <w:color w:val="000000"/>
          <w:lang w:eastAsia="ru-RU"/>
        </w:rPr>
        <w:t xml:space="preserve">17 июля 2025 года с 14:00 до 15:00 </w:t>
      </w:r>
      <w:r w:rsidRPr="00AD640A">
        <w:rPr>
          <w:rStyle w:val="apple-converted-space"/>
          <w:rFonts w:ascii="Times New Roman" w:eastAsia="Times New Roman" w:hAnsi="Times New Roman"/>
          <w:color w:val="000000"/>
          <w:lang w:eastAsia="ru-RU"/>
        </w:rPr>
        <w:t>Росреестром совместно с МФЦ бесплатно проводятся консультации:</w:t>
      </w:r>
    </w:p>
    <w:p w:rsidR="008D5415" w:rsidRPr="00AD640A" w:rsidRDefault="008D5415" w:rsidP="008D5415">
      <w:pPr>
        <w:spacing w:after="0"/>
        <w:ind w:firstLine="709"/>
        <w:jc w:val="both"/>
        <w:rPr>
          <w:rStyle w:val="apple-converted-space"/>
          <w:rFonts w:ascii="Times New Roman" w:hAnsi="Times New Roman"/>
          <w:color w:val="000000"/>
        </w:rPr>
      </w:pPr>
    </w:p>
    <w:p w:rsidR="008D5415" w:rsidRPr="00AD640A" w:rsidRDefault="008D5415" w:rsidP="008D5415">
      <w:pPr>
        <w:spacing w:after="0"/>
        <w:ind w:firstLine="709"/>
        <w:jc w:val="both"/>
        <w:rPr>
          <w:rStyle w:val="apple-converted-space"/>
          <w:rFonts w:ascii="Times New Roman" w:hAnsi="Times New Roman"/>
          <w:color w:val="000000"/>
        </w:rPr>
      </w:pPr>
      <w:r w:rsidRPr="00AD640A">
        <w:rPr>
          <w:rStyle w:val="apple-converted-space"/>
          <w:rFonts w:ascii="Times New Roman" w:eastAsia="Times New Roman" w:hAnsi="Times New Roman"/>
          <w:color w:val="000000"/>
          <w:lang w:eastAsia="ru-RU"/>
        </w:rPr>
        <w:t>- г. Новосибирск, МФЦ «Советский», ул. Арбузова, 6</w:t>
      </w:r>
    </w:p>
    <w:p w:rsidR="008D5415" w:rsidRPr="00AD640A" w:rsidRDefault="008D5415" w:rsidP="008D5415">
      <w:pPr>
        <w:spacing w:after="0"/>
        <w:ind w:firstLine="709"/>
        <w:jc w:val="both"/>
        <w:rPr>
          <w:rStyle w:val="apple-converted-space"/>
          <w:rFonts w:ascii="Times New Roman" w:hAnsi="Times New Roman"/>
          <w:color w:val="000000"/>
        </w:rPr>
      </w:pPr>
    </w:p>
    <w:p w:rsidR="008D5415" w:rsidRPr="00AD640A" w:rsidRDefault="008D5415" w:rsidP="008D5415">
      <w:pPr>
        <w:spacing w:after="0"/>
        <w:ind w:firstLine="709"/>
        <w:jc w:val="both"/>
        <w:rPr>
          <w:rStyle w:val="apple-converted-space"/>
          <w:rFonts w:ascii="Times New Roman" w:hAnsi="Times New Roman"/>
          <w:color w:val="000000"/>
        </w:rPr>
      </w:pPr>
      <w:r w:rsidRPr="00AD640A">
        <w:rPr>
          <w:rStyle w:val="apple-converted-space"/>
          <w:rFonts w:ascii="Times New Roman" w:eastAsia="Times New Roman" w:hAnsi="Times New Roman"/>
          <w:color w:val="000000"/>
          <w:lang w:eastAsia="ru-RU"/>
        </w:rPr>
        <w:t>- г. Новосибирск, МФЦ «Железнодорожный», ул. 1905 года, 83</w:t>
      </w:r>
    </w:p>
    <w:p w:rsidR="008D5415" w:rsidRPr="00AD640A" w:rsidRDefault="008D5415" w:rsidP="008D5415">
      <w:pPr>
        <w:spacing w:after="0"/>
        <w:ind w:firstLine="709"/>
        <w:jc w:val="both"/>
        <w:rPr>
          <w:rStyle w:val="apple-converted-space"/>
          <w:rFonts w:ascii="Times New Roman" w:hAnsi="Times New Roman"/>
          <w:color w:val="000000"/>
        </w:rPr>
      </w:pPr>
    </w:p>
    <w:p w:rsidR="008D5415" w:rsidRPr="00AD640A" w:rsidRDefault="008D5415" w:rsidP="008D5415">
      <w:pPr>
        <w:spacing w:after="0"/>
        <w:ind w:firstLine="709"/>
        <w:jc w:val="both"/>
        <w:rPr>
          <w:rStyle w:val="apple-converted-space"/>
          <w:rFonts w:ascii="Times New Roman" w:hAnsi="Times New Roman"/>
          <w:color w:val="000000"/>
        </w:rPr>
      </w:pPr>
      <w:r w:rsidRPr="00AD640A">
        <w:rPr>
          <w:rStyle w:val="apple-converted-space"/>
          <w:rFonts w:ascii="Times New Roman" w:eastAsia="Times New Roman" w:hAnsi="Times New Roman"/>
          <w:color w:val="000000"/>
          <w:lang w:eastAsia="ru-RU"/>
        </w:rPr>
        <w:t xml:space="preserve">- г. Бердск, МФЦ г. Бердска, Радужный м-н, 7, корп. 1 </w:t>
      </w:r>
    </w:p>
    <w:p w:rsidR="008D5415" w:rsidRPr="00AD640A" w:rsidRDefault="008D5415" w:rsidP="008D5415">
      <w:pPr>
        <w:spacing w:after="0"/>
        <w:ind w:firstLine="709"/>
        <w:jc w:val="both"/>
        <w:rPr>
          <w:rStyle w:val="apple-converted-space"/>
          <w:rFonts w:ascii="Times New Roman" w:hAnsi="Times New Roman"/>
          <w:color w:val="000000"/>
        </w:rPr>
      </w:pPr>
    </w:p>
    <w:p w:rsidR="008D5415" w:rsidRPr="00AD640A" w:rsidRDefault="008D5415" w:rsidP="008D5415">
      <w:pPr>
        <w:spacing w:after="0"/>
        <w:ind w:firstLine="709"/>
        <w:jc w:val="both"/>
        <w:rPr>
          <w:rStyle w:val="apple-converted-space"/>
          <w:rFonts w:ascii="Times New Roman" w:hAnsi="Times New Roman"/>
          <w:color w:val="000000"/>
        </w:rPr>
      </w:pPr>
      <w:r w:rsidRPr="00AD640A">
        <w:rPr>
          <w:rStyle w:val="apple-converted-space"/>
          <w:rFonts w:ascii="Times New Roman" w:eastAsia="Times New Roman" w:hAnsi="Times New Roman"/>
          <w:color w:val="000000"/>
          <w:lang w:eastAsia="ru-RU"/>
        </w:rPr>
        <w:t>«Час Росреестра в МФЦ» - консультации специалистов регионального Росреестра, которые проводятся каждый четверг с 14:00 до 15:00 в филиалах МФЦ.</w:t>
      </w:r>
    </w:p>
    <w:p w:rsidR="008D5415" w:rsidRPr="00AD640A" w:rsidRDefault="008D5415" w:rsidP="008D5415">
      <w:pPr>
        <w:spacing w:after="0"/>
        <w:ind w:firstLine="709"/>
        <w:jc w:val="both"/>
        <w:rPr>
          <w:rStyle w:val="apple-converted-space"/>
          <w:rFonts w:ascii="Times New Roman" w:hAnsi="Times New Roman"/>
          <w:color w:val="000000"/>
        </w:rPr>
      </w:pPr>
    </w:p>
    <w:p w:rsidR="008D5415" w:rsidRPr="00AD640A" w:rsidRDefault="008D5415" w:rsidP="008D5415">
      <w:pPr>
        <w:spacing w:after="0"/>
        <w:ind w:firstLine="709"/>
        <w:jc w:val="both"/>
        <w:rPr>
          <w:rStyle w:val="apple-converted-space"/>
          <w:rFonts w:ascii="Times New Roman" w:hAnsi="Times New Roman"/>
          <w:color w:val="000000"/>
        </w:rPr>
      </w:pPr>
      <w:r w:rsidRPr="00AD640A">
        <w:rPr>
          <w:rStyle w:val="apple-converted-space"/>
          <w:rFonts w:ascii="Times New Roman" w:eastAsia="Times New Roman" w:hAnsi="Times New Roman"/>
          <w:color w:val="000000"/>
          <w:lang w:eastAsia="ru-RU"/>
        </w:rPr>
        <w:t>Справочная  МФЦ:  052, www.mfc-nso.ru</w:t>
      </w:r>
    </w:p>
    <w:p w:rsidR="008D5415" w:rsidRPr="00AD640A" w:rsidRDefault="008D5415" w:rsidP="008D5415">
      <w:pPr>
        <w:spacing w:after="0"/>
        <w:ind w:firstLine="709"/>
        <w:jc w:val="both"/>
        <w:rPr>
          <w:rStyle w:val="apple-converted-space"/>
          <w:rFonts w:ascii="Times New Roman" w:hAnsi="Times New Roman"/>
          <w:color w:val="000000"/>
        </w:rPr>
      </w:pPr>
      <w:r w:rsidRPr="00AD640A">
        <w:rPr>
          <w:rStyle w:val="apple-converted-space"/>
          <w:rFonts w:ascii="Times New Roman" w:eastAsia="Times New Roman" w:hAnsi="Times New Roman"/>
          <w:color w:val="000000"/>
          <w:lang w:eastAsia="ru-RU"/>
        </w:rPr>
        <w:t>Справочная Росреестра: 8 800 100 34 34.</w:t>
      </w:r>
    </w:p>
    <w:p w:rsidR="008D5415" w:rsidRPr="00AD640A" w:rsidRDefault="008D5415" w:rsidP="008D5415">
      <w:pPr>
        <w:spacing w:after="0"/>
        <w:jc w:val="both"/>
        <w:rPr>
          <w:rStyle w:val="apple-converted-space"/>
          <w:rFonts w:ascii="Times New Roman" w:hAnsi="Times New Roman"/>
          <w:color w:val="000000"/>
        </w:rPr>
      </w:pPr>
    </w:p>
    <w:p w:rsidR="008D5415" w:rsidRPr="00AD640A" w:rsidRDefault="008D5415" w:rsidP="008D5415">
      <w:pPr>
        <w:spacing w:after="0"/>
        <w:jc w:val="right"/>
        <w:rPr>
          <w:rFonts w:ascii="Times New Roman" w:eastAsia="Quattrocento Sans" w:hAnsi="Times New Roman"/>
          <w:b/>
          <w:i/>
          <w:color w:val="000000"/>
        </w:rPr>
      </w:pPr>
      <w:r w:rsidRPr="00AD640A">
        <w:rPr>
          <w:rFonts w:ascii="Times New Roman" w:eastAsia="Quattrocento Sans" w:hAnsi="Times New Roman"/>
          <w:b/>
          <w:i/>
          <w:color w:val="000000"/>
        </w:rPr>
        <w:t xml:space="preserve">материал подготовлен Управлением Росреестра </w:t>
      </w:r>
    </w:p>
    <w:p w:rsidR="008D5415" w:rsidRPr="00AD640A" w:rsidRDefault="008D5415" w:rsidP="008D5415">
      <w:pPr>
        <w:spacing w:after="0"/>
        <w:jc w:val="right"/>
        <w:rPr>
          <w:rFonts w:ascii="Times New Roman" w:eastAsia="Quattrocento Sans" w:hAnsi="Times New Roman"/>
          <w:b/>
          <w:i/>
          <w:color w:val="000000"/>
        </w:rPr>
      </w:pPr>
      <w:r w:rsidRPr="00AD640A">
        <w:rPr>
          <w:rFonts w:ascii="Times New Roman" w:eastAsia="Quattrocento Sans" w:hAnsi="Times New Roman"/>
          <w:b/>
          <w:i/>
          <w:color w:val="000000"/>
        </w:rPr>
        <w:t>по Новосибирской области</w:t>
      </w:r>
    </w:p>
    <w:p w:rsidR="008D5415" w:rsidRPr="00AD640A" w:rsidRDefault="008D5415" w:rsidP="008D5415">
      <w:pPr>
        <w:jc w:val="both"/>
        <w:rPr>
          <w:rFonts w:ascii="Times New Roman" w:hAnsi="Times New Roman"/>
          <w:b/>
          <w:bCs/>
          <w:i/>
          <w:iCs/>
          <w:color w:val="0070C0"/>
        </w:rPr>
      </w:pPr>
      <w:r w:rsidRPr="00AD640A">
        <w:rPr>
          <w:rFonts w:ascii="Times New Roman" w:hAnsi="Times New Roman"/>
          <w:noProof/>
          <w:color w:val="000000"/>
          <w:lang w:eastAsia="ru-RU"/>
        </w:rPr>
        <mc:AlternateContent>
          <mc:Choice Requires="wps">
            <w:drawing>
              <wp:anchor distT="0" distB="0" distL="114300" distR="114300" simplePos="0" relativeHeight="251692032" behindDoc="0" locked="0" layoutInCell="1" allowOverlap="1" wp14:anchorId="1E52CAA2" wp14:editId="69346AC9">
                <wp:simplePos x="0" y="0"/>
                <wp:positionH relativeFrom="column">
                  <wp:posOffset>-41910</wp:posOffset>
                </wp:positionH>
                <wp:positionV relativeFrom="paragraph">
                  <wp:posOffset>90170</wp:posOffset>
                </wp:positionV>
                <wp:extent cx="6229350" cy="0"/>
                <wp:effectExtent l="5715" t="13970" r="13335" b="5080"/>
                <wp:wrapNone/>
                <wp:docPr id="33" name="AutoShape 2"/>
                <wp:cNvGraphicFramePr/>
                <a:graphic xmlns:a="http://schemas.openxmlformats.org/drawingml/2006/main">
                  <a:graphicData uri="http://schemas.microsoft.com/office/word/2010/wordprocessingShape">
                    <wps:wsp>
                      <wps:cNvCnPr/>
                      <wps:spPr bwMode="auto">
                        <a:xfrm>
                          <a:off x="0" y="0"/>
                          <a:ext cx="6229350" cy="0"/>
                        </a:xfrm>
                        <a:prstGeom prst="straightConnector1">
                          <a:avLst/>
                        </a:prstGeom>
                        <a:noFill/>
                        <a:ln w="9525">
                          <a:solidFill>
                            <a:srgbClr val="0070C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0888FF6" id="AutoShape 2" o:spid="_x0000_s1026" type="#_x0000_t32" style="position:absolute;margin-left:-3.3pt;margin-top:7.1pt;width:490.5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" strokecolor="#0070c0"/>
            </w:pict>
          </mc:Fallback>
        </mc:AlternateContent>
      </w:r>
    </w:p>
    <w:p w:rsidR="008D5415" w:rsidRPr="00AD640A" w:rsidRDefault="008D5415" w:rsidP="008D5415">
      <w:pPr>
        <w:spacing w:after="0"/>
        <w:jc w:val="both"/>
        <w:rPr>
          <w:rFonts w:ascii="Times New Roman" w:hAnsi="Times New Roman"/>
          <w:b/>
          <w:bCs/>
        </w:rPr>
      </w:pPr>
      <w:r w:rsidRPr="00AD640A">
        <w:rPr>
          <w:rFonts w:ascii="Times New Roman" w:hAnsi="Times New Roman"/>
          <w:b/>
          <w:bCs/>
        </w:rPr>
        <w:t>Об Управлении Росреестра по Новосибирской области</w:t>
      </w:r>
    </w:p>
    <w:p w:rsidR="008D5415" w:rsidRPr="00AD640A" w:rsidRDefault="008D5415" w:rsidP="008D5415">
      <w:pPr>
        <w:spacing w:after="0"/>
        <w:jc w:val="both"/>
        <w:rPr>
          <w:rFonts w:ascii="Times New Roman" w:hAnsi="Times New Roman"/>
          <w:b/>
          <w:bCs/>
        </w:rPr>
      </w:pPr>
      <w:r w:rsidRPr="00AD640A">
        <w:rPr>
          <w:rFonts w:ascii="Times New Roman" w:hAnsi="Times New Roman"/>
        </w:rPr>
        <w:t xml:space="preserve">Управление Федеральной службы государственной регистрации, кадастра и картографии по Новосибирской области (Управление Росреестра по Новосибирской области) является территориальным органом федерального органа исполнительной власти, осуществляющим </w:t>
      </w:r>
      <w:r w:rsidRPr="00AD640A">
        <w:rPr>
          <w:rFonts w:ascii="Times New Roman" w:hAnsi="Times New Roman"/>
        </w:rPr>
        <w:lastRenderedPageBreak/>
        <w:t>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лицензирования геодезической и картографической деятельности, а также функции 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 Руководителем Управления Росреестра по Новосибирской области является Светлана Евгеньевна Рягузова.</w:t>
      </w:r>
    </w:p>
    <w:p w:rsidR="008D5415" w:rsidRPr="00AD640A" w:rsidRDefault="008D5415" w:rsidP="008D5415">
      <w:pPr>
        <w:tabs>
          <w:tab w:val="left" w:pos="1095"/>
        </w:tabs>
        <w:spacing w:after="0"/>
        <w:jc w:val="both"/>
        <w:rPr>
          <w:rFonts w:ascii="Times New Roman" w:hAnsi="Times New Roman"/>
          <w:b/>
          <w:color w:val="000000"/>
        </w:rPr>
      </w:pPr>
    </w:p>
    <w:p w:rsidR="008D5415" w:rsidRPr="00AD640A" w:rsidRDefault="008D5415" w:rsidP="008D5415">
      <w:pPr>
        <w:tabs>
          <w:tab w:val="left" w:pos="1095"/>
        </w:tabs>
        <w:spacing w:after="0"/>
        <w:jc w:val="both"/>
        <w:rPr>
          <w:rFonts w:ascii="Times New Roman" w:hAnsi="Times New Roman"/>
          <w:b/>
          <w:color w:val="000000"/>
        </w:rPr>
      </w:pPr>
      <w:r w:rsidRPr="00AD640A">
        <w:rPr>
          <w:rFonts w:ascii="Times New Roman" w:hAnsi="Times New Roman"/>
          <w:b/>
          <w:color w:val="000000"/>
        </w:rPr>
        <w:t>Контакты для СМИ:</w:t>
      </w:r>
    </w:p>
    <w:p w:rsidR="008D5415" w:rsidRPr="00AD640A" w:rsidRDefault="008D5415" w:rsidP="008D5415">
      <w:pPr>
        <w:spacing w:after="0"/>
        <w:jc w:val="both"/>
        <w:rPr>
          <w:rFonts w:ascii="Times New Roman" w:hAnsi="Times New Roman"/>
        </w:rPr>
      </w:pPr>
      <w:r w:rsidRPr="00AD640A">
        <w:rPr>
          <w:rFonts w:ascii="Times New Roman" w:hAnsi="Times New Roman"/>
        </w:rPr>
        <w:t>Управление Росреестра по Новосибирской области</w:t>
      </w:r>
    </w:p>
    <w:p w:rsidR="008D5415" w:rsidRPr="00AD640A" w:rsidRDefault="008D5415" w:rsidP="008D5415">
      <w:pPr>
        <w:spacing w:after="0"/>
        <w:jc w:val="both"/>
        <w:rPr>
          <w:rFonts w:ascii="Times New Roman" w:hAnsi="Times New Roman"/>
        </w:rPr>
      </w:pPr>
      <w:r w:rsidRPr="00AD640A">
        <w:rPr>
          <w:rFonts w:ascii="Times New Roman" w:hAnsi="Times New Roman"/>
        </w:rPr>
        <w:t>630091, г. Новосибирск, ул. Державина, д. 28</w:t>
      </w:r>
    </w:p>
    <w:p w:rsidR="008D5415" w:rsidRPr="00AD640A" w:rsidRDefault="008D5415" w:rsidP="008D5415">
      <w:pPr>
        <w:spacing w:after="0" w:line="240" w:lineRule="auto"/>
        <w:jc w:val="both"/>
        <w:rPr>
          <w:rFonts w:ascii="Times New Roman" w:eastAsia="Times New Roman" w:hAnsi="Times New Roman"/>
          <w:color w:val="000000"/>
          <w:lang w:eastAsia="ru-RU"/>
        </w:rPr>
      </w:pPr>
      <w:r w:rsidRPr="00AD640A">
        <w:rPr>
          <w:rFonts w:ascii="Times New Roman" w:eastAsia="Times New Roman" w:hAnsi="Times New Roman"/>
          <w:color w:val="000000"/>
          <w:lang w:eastAsia="ru-RU"/>
        </w:rPr>
        <w:t xml:space="preserve">Электронная почта: </w:t>
      </w:r>
    </w:p>
    <w:p w:rsidR="008D5415" w:rsidRPr="00AD640A" w:rsidRDefault="008D5415" w:rsidP="008D5415">
      <w:pPr>
        <w:spacing w:after="0" w:line="240" w:lineRule="auto"/>
        <w:jc w:val="both"/>
        <w:rPr>
          <w:rFonts w:ascii="Times New Roman" w:eastAsia="Times New Roman" w:hAnsi="Times New Roman"/>
          <w:color w:val="000000"/>
          <w:lang w:eastAsia="ru-RU"/>
        </w:rPr>
      </w:pPr>
      <w:hyperlink r:id="rId122" w:tooltip="mailto:oko@r54.rosreestr.ru" w:history="1">
        <w:r w:rsidRPr="00AD640A">
          <w:rPr>
            <w:rStyle w:val="a3"/>
            <w:rFonts w:ascii="Times New Roman" w:eastAsia="Times New Roman" w:hAnsi="Times New Roman"/>
            <w:lang w:eastAsia="ru-RU"/>
          </w:rPr>
          <w:t>oko@r54.rosreestr.ru</w:t>
        </w:r>
      </w:hyperlink>
      <w:r w:rsidRPr="00AD640A">
        <w:rPr>
          <w:rFonts w:ascii="Times New Roman" w:eastAsia="Times New Roman" w:hAnsi="Times New Roman"/>
          <w:color w:val="000000"/>
          <w:lang w:eastAsia="ru-RU"/>
        </w:rPr>
        <w:t xml:space="preserve"> </w:t>
      </w:r>
    </w:p>
    <w:p w:rsidR="008D5415" w:rsidRPr="00AD640A" w:rsidRDefault="008D5415" w:rsidP="008D5415">
      <w:pPr>
        <w:spacing w:after="0" w:line="240" w:lineRule="auto"/>
        <w:jc w:val="both"/>
        <w:rPr>
          <w:rFonts w:ascii="Times New Roman" w:eastAsia="Times New Roman" w:hAnsi="Times New Roman"/>
          <w:color w:val="000000"/>
          <w:lang w:eastAsia="ru-RU"/>
        </w:rPr>
      </w:pPr>
      <w:r w:rsidRPr="00AD640A">
        <w:rPr>
          <w:rFonts w:ascii="Times New Roman" w:eastAsia="Times New Roman" w:hAnsi="Times New Roman"/>
          <w:color w:val="000000"/>
          <w:lang w:eastAsia="ru-RU"/>
        </w:rPr>
        <w:t xml:space="preserve">Сайт: </w:t>
      </w:r>
      <w:hyperlink r:id="rId123" w:tooltip="https://rosreestr.gov.ru/" w:history="1">
        <w:r w:rsidRPr="00AD640A">
          <w:rPr>
            <w:rFonts w:ascii="Times New Roman" w:eastAsia="Times New Roman" w:hAnsi="Times New Roman"/>
            <w:color w:val="0000FF"/>
            <w:u w:val="single"/>
            <w:lang w:eastAsia="ru-RU"/>
          </w:rPr>
          <w:t>Росреестр</w:t>
        </w:r>
      </w:hyperlink>
    </w:p>
    <w:p w:rsidR="008D5415" w:rsidRPr="00AD640A" w:rsidRDefault="008D5415" w:rsidP="008D5415">
      <w:pPr>
        <w:spacing w:after="0" w:line="240" w:lineRule="auto"/>
        <w:jc w:val="both"/>
        <w:rPr>
          <w:rFonts w:ascii="Times New Roman" w:eastAsia="Times New Roman" w:hAnsi="Times New Roman"/>
          <w:b/>
          <w:lang w:eastAsia="ru-RU"/>
        </w:rPr>
      </w:pPr>
      <w:r w:rsidRPr="00AD640A">
        <w:rPr>
          <w:rFonts w:ascii="Times New Roman" w:eastAsia="Times New Roman" w:hAnsi="Times New Roman"/>
          <w:color w:val="000000"/>
          <w:lang w:eastAsia="ru-RU"/>
        </w:rPr>
        <w:t xml:space="preserve">Соцсети: </w:t>
      </w:r>
      <w:hyperlink r:id="rId124" w:tooltip="https://vk.com/rosreestr_nsk" w:history="1">
        <w:r w:rsidRPr="00AD640A">
          <w:rPr>
            <w:rFonts w:ascii="Times New Roman" w:eastAsia="Times New Roman" w:hAnsi="Times New Roman"/>
            <w:color w:val="0000FF"/>
            <w:u w:val="single"/>
            <w:lang w:eastAsia="ru-RU"/>
          </w:rPr>
          <w:t>ВКонтакте</w:t>
        </w:r>
      </w:hyperlink>
      <w:r w:rsidRPr="00AD640A">
        <w:rPr>
          <w:rFonts w:ascii="Times New Roman" w:eastAsia="Times New Roman" w:hAnsi="Times New Roman"/>
          <w:color w:val="000000"/>
          <w:lang w:eastAsia="ru-RU"/>
        </w:rPr>
        <w:t xml:space="preserve">, </w:t>
      </w:r>
      <w:hyperlink r:id="rId125" w:tooltip="https://ok.ru/group/70000000987860" w:history="1">
        <w:r w:rsidRPr="00AD640A">
          <w:rPr>
            <w:rStyle w:val="a3"/>
            <w:rFonts w:ascii="Times New Roman" w:hAnsi="Times New Roman"/>
          </w:rPr>
          <w:t>Одноклассники</w:t>
        </w:r>
      </w:hyperlink>
      <w:r w:rsidRPr="00AD640A">
        <w:rPr>
          <w:rStyle w:val="a3"/>
          <w:rFonts w:ascii="Times New Roman" w:hAnsi="Times New Roman"/>
        </w:rPr>
        <w:t xml:space="preserve">, </w:t>
      </w:r>
      <w:hyperlink r:id="rId126" w:tooltip="https://dzen.ru/rosreestr_nsk" w:history="1">
        <w:r w:rsidRPr="00AD640A">
          <w:rPr>
            <w:rStyle w:val="a3"/>
            <w:rFonts w:ascii="Times New Roman" w:eastAsia="Times New Roman" w:hAnsi="Times New Roman"/>
            <w:lang w:eastAsia="ru-RU"/>
          </w:rPr>
          <w:t>Яндекс.Дзен</w:t>
        </w:r>
      </w:hyperlink>
      <w:r w:rsidRPr="00AD640A">
        <w:rPr>
          <w:rStyle w:val="a3"/>
          <w:rFonts w:ascii="Times New Roman" w:eastAsia="Times New Roman" w:hAnsi="Times New Roman"/>
          <w:lang w:eastAsia="ru-RU"/>
        </w:rPr>
        <w:t xml:space="preserve">, </w:t>
      </w:r>
      <w:hyperlink r:id="rId127" w:tooltip="https://t.me/rosreestr_nsk" w:history="1">
        <w:r w:rsidRPr="00AD640A">
          <w:rPr>
            <w:rStyle w:val="a3"/>
            <w:rFonts w:ascii="Times New Roman" w:eastAsia="Times New Roman" w:hAnsi="Times New Roman"/>
            <w:lang w:eastAsia="ru-RU"/>
          </w:rPr>
          <w:t>Телеграм</w:t>
        </w:r>
      </w:hyperlink>
      <w:r w:rsidRPr="00AD640A">
        <w:rPr>
          <w:rFonts w:ascii="Times New Roman" w:eastAsia="Times New Roman" w:hAnsi="Times New Roman"/>
          <w:b/>
          <w:lang w:eastAsia="ru-RU"/>
        </w:rPr>
        <w:t xml:space="preserve"> </w:t>
      </w:r>
    </w:p>
    <w:p w:rsidR="008D5415" w:rsidRPr="00AD640A" w:rsidRDefault="008D5415" w:rsidP="008D5415">
      <w:pPr>
        <w:rPr>
          <w:rFonts w:ascii="Times New Roman" w:hAnsi="Times New Roman"/>
          <w:b/>
        </w:rPr>
      </w:pPr>
      <w:r w:rsidRPr="00AD640A">
        <w:rPr>
          <w:rFonts w:ascii="Times New Roman" w:hAnsi="Times New Roman"/>
          <w:noProof/>
          <w:lang w:eastAsia="ru-RU"/>
        </w:rPr>
        <w:drawing>
          <wp:inline distT="0" distB="0" distL="0" distR="0" wp14:anchorId="5490B637" wp14:editId="4EAB4B06">
            <wp:extent cx="2221855" cy="899992"/>
            <wp:effectExtent l="0" t="0" r="0" b="0"/>
            <wp:docPr id="3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274126" name="Picture 2" descr="C:\Users\fsv\Desktop\ССЫЛКИ и ПАПКИ\Упрощенный логотип Росреестра (новый 2025г)\Logo horizontal\Logo black horizontal.jpg"/>
                    <pic:cNvPicPr>
                      <a:picLocks noChangeAspect="1"/>
                    </pic:cNvPicPr>
                  </pic:nvPicPr>
                  <pic:blipFill>
                    <a:blip r:embed="rId7"/>
                    <a:stretch/>
                  </pic:blipFill>
                  <pic:spPr bwMode="auto">
                    <a:xfrm>
                      <a:off x="0" y="0"/>
                      <a:ext cx="2221853" cy="899991"/>
                    </a:xfrm>
                    <a:prstGeom prst="rect">
                      <a:avLst/>
                    </a:prstGeom>
                    <a:noFill/>
                    <a:ln>
                      <a:noFill/>
                      <a:miter/>
                    </a:ln>
                  </pic:spPr>
                </pic:pic>
              </a:graphicData>
            </a:graphic>
          </wp:inline>
        </w:drawing>
      </w:r>
    </w:p>
    <w:p w:rsidR="008D5415" w:rsidRPr="00AD640A" w:rsidRDefault="008D5415" w:rsidP="008D5415">
      <w:pPr>
        <w:rPr>
          <w:rFonts w:ascii="Times New Roman" w:hAnsi="Times New Roman"/>
          <w:b/>
        </w:rPr>
      </w:pPr>
    </w:p>
    <w:p w:rsidR="008D5415" w:rsidRPr="00AD640A" w:rsidRDefault="008D5415" w:rsidP="008D5415">
      <w:pPr>
        <w:jc w:val="center"/>
        <w:rPr>
          <w:rFonts w:ascii="Times New Roman" w:hAnsi="Times New Roman"/>
          <w:b/>
          <w:color w:val="5B9BD5"/>
        </w:rPr>
      </w:pPr>
      <w:r w:rsidRPr="00AD640A">
        <w:rPr>
          <w:rFonts w:ascii="Times New Roman" w:hAnsi="Times New Roman"/>
          <w:b/>
          <w:color w:val="5B9BD5"/>
        </w:rPr>
        <w:t xml:space="preserve">                                                                                                       УСЛУГИ РОСРЕЕСТА             </w:t>
      </w:r>
    </w:p>
    <w:p w:rsidR="008D5415" w:rsidRPr="00AD640A" w:rsidRDefault="008D5415" w:rsidP="008D5415">
      <w:pPr>
        <w:jc w:val="center"/>
        <w:rPr>
          <w:rFonts w:ascii="Times New Roman" w:hAnsi="Times New Roman"/>
          <w:b/>
          <w:bCs/>
        </w:rPr>
      </w:pPr>
    </w:p>
    <w:p w:rsidR="008D5415" w:rsidRPr="00AD640A" w:rsidRDefault="008D5415" w:rsidP="008D5415">
      <w:pPr>
        <w:jc w:val="center"/>
        <w:rPr>
          <w:rFonts w:ascii="Times New Roman" w:hAnsi="Times New Roman"/>
          <w:b/>
          <w:bCs/>
        </w:rPr>
      </w:pPr>
      <w:r w:rsidRPr="00AD640A">
        <w:rPr>
          <w:rFonts w:ascii="Times New Roman" w:hAnsi="Times New Roman"/>
          <w:b/>
        </w:rPr>
        <w:t>Больше 30 тысяч объектов недвижимости Новосибирской области внесены в Единый государственный реестр с начала года</w:t>
      </w:r>
    </w:p>
    <w:p w:rsidR="008D5415" w:rsidRPr="00AD640A" w:rsidRDefault="008D5415" w:rsidP="008D5415">
      <w:pPr>
        <w:tabs>
          <w:tab w:val="left" w:pos="709"/>
        </w:tabs>
        <w:ind w:firstLine="709"/>
        <w:jc w:val="both"/>
        <w:rPr>
          <w:rFonts w:ascii="Times New Roman" w:hAnsi="Times New Roman"/>
          <w:i/>
        </w:rPr>
      </w:pPr>
      <w:r w:rsidRPr="00AD640A">
        <w:rPr>
          <w:rFonts w:ascii="Times New Roman" w:hAnsi="Times New Roman"/>
        </w:rPr>
        <w:t>По данным Управления Росреестра по Новосибирской области на 1 июля 2025 года в Едином государственном реестре недвижимости содержится 3 063 139 объектов недвижимости – это земельные участки, здания, сооружения, единые недвижимые комплексы, жилые дома и помещения, расположенные в регионе. С начала года реестр недвижимости пополнился 31 тысячей объектов.</w:t>
      </w:r>
    </w:p>
    <w:p w:rsidR="008D5415" w:rsidRPr="00AD640A" w:rsidRDefault="008D5415" w:rsidP="008D5415">
      <w:pPr>
        <w:tabs>
          <w:tab w:val="left" w:pos="709"/>
        </w:tabs>
        <w:ind w:firstLine="709"/>
        <w:jc w:val="both"/>
        <w:rPr>
          <w:rFonts w:ascii="Times New Roman" w:hAnsi="Times New Roman"/>
          <w:i/>
        </w:rPr>
      </w:pPr>
      <w:r w:rsidRPr="00AD640A">
        <w:rPr>
          <w:rFonts w:ascii="Times New Roman" w:hAnsi="Times New Roman"/>
          <w:i/>
        </w:rPr>
        <w:t>«На протяжении нескольких лет наблюдается стабильное увеличение числа учтенных объектов недвижимости - ежегодно прирост составляет порядка 2%,</w:t>
      </w:r>
      <w:r w:rsidRPr="00AD640A">
        <w:rPr>
          <w:rFonts w:ascii="Times New Roman" w:hAnsi="Times New Roman"/>
        </w:rPr>
        <w:t xml:space="preserve"> - сообщила заместитель руководителя новосибирского Росреестра </w:t>
      </w:r>
      <w:r w:rsidRPr="00AD640A">
        <w:rPr>
          <w:rFonts w:ascii="Times New Roman" w:hAnsi="Times New Roman"/>
          <w:b/>
        </w:rPr>
        <w:t>Наталья Ивчатова</w:t>
      </w:r>
      <w:r w:rsidRPr="00AD640A">
        <w:rPr>
          <w:rFonts w:ascii="Times New Roman" w:hAnsi="Times New Roman"/>
        </w:rPr>
        <w:t xml:space="preserve">. – </w:t>
      </w:r>
      <w:r w:rsidRPr="00AD640A">
        <w:rPr>
          <w:rFonts w:ascii="Times New Roman" w:hAnsi="Times New Roman"/>
          <w:i/>
        </w:rPr>
        <w:t>Увеличению способствует не только строительство новой недвижимости, но и регистрация ранее учтенных объектов, и проведение комплексных кадастровых работ».</w:t>
      </w:r>
    </w:p>
    <w:p w:rsidR="008D5415" w:rsidRPr="00AD640A" w:rsidRDefault="008D5415" w:rsidP="008D5415">
      <w:pPr>
        <w:tabs>
          <w:tab w:val="left" w:pos="709"/>
        </w:tabs>
        <w:ind w:firstLine="709"/>
        <w:jc w:val="both"/>
        <w:rPr>
          <w:rFonts w:ascii="Times New Roman" w:hAnsi="Times New Roman"/>
        </w:rPr>
      </w:pPr>
      <w:r w:rsidRPr="00AD640A">
        <w:rPr>
          <w:rFonts w:ascii="Times New Roman" w:hAnsi="Times New Roman"/>
        </w:rPr>
        <w:t>Количество объектов без прав сократилось с начала года более чем на 40 тысяч: сегодня доля объектов недвижимости с зарегистрированными правами в области составляет 84%.</w:t>
      </w:r>
    </w:p>
    <w:p w:rsidR="008D5415" w:rsidRPr="00AD640A" w:rsidRDefault="008D5415" w:rsidP="008D5415">
      <w:pPr>
        <w:tabs>
          <w:tab w:val="left" w:pos="709"/>
        </w:tabs>
        <w:ind w:firstLine="709"/>
        <w:jc w:val="both"/>
        <w:rPr>
          <w:rFonts w:ascii="Times New Roman" w:hAnsi="Times New Roman"/>
        </w:rPr>
      </w:pPr>
      <w:r w:rsidRPr="00AD640A">
        <w:rPr>
          <w:rFonts w:ascii="Times New Roman" w:hAnsi="Times New Roman"/>
        </w:rPr>
        <w:t xml:space="preserve">Напомним, что наличие зарегистрированных прав на недвижимое имущество дает ряд преимуществ для ее владельцев, в том числе защиту прав собственности.  Отсутствие зарегистрированных прав станет препятствием для распоряжения имуществом или для включения в те или иные государственные программы. Например, для включения в программу бесплатной </w:t>
      </w:r>
      <w:r w:rsidRPr="00AD640A">
        <w:rPr>
          <w:rFonts w:ascii="Times New Roman" w:hAnsi="Times New Roman"/>
        </w:rPr>
        <w:lastRenderedPageBreak/>
        <w:t xml:space="preserve">догазификации необходимо, чтобы и земельный участок, и расположенный на нем дом были поставлены на кадастровый учет, а права на них были зарегистрированы. </w:t>
      </w:r>
    </w:p>
    <w:p w:rsidR="008D5415" w:rsidRPr="00AD640A" w:rsidRDefault="008D5415" w:rsidP="008D5415">
      <w:pPr>
        <w:tabs>
          <w:tab w:val="left" w:pos="709"/>
        </w:tabs>
        <w:jc w:val="both"/>
        <w:rPr>
          <w:rFonts w:ascii="Times New Roman" w:hAnsi="Times New Roman"/>
        </w:rPr>
      </w:pPr>
    </w:p>
    <w:p w:rsidR="008D5415" w:rsidRPr="00AD640A" w:rsidRDefault="008D5415" w:rsidP="008D5415">
      <w:pPr>
        <w:jc w:val="right"/>
        <w:rPr>
          <w:rFonts w:ascii="Times New Roman" w:eastAsia="Quattrocento Sans" w:hAnsi="Times New Roman"/>
          <w:b/>
          <w:i/>
          <w:color w:val="000000"/>
        </w:rPr>
      </w:pPr>
      <w:r w:rsidRPr="00AD640A">
        <w:rPr>
          <w:rFonts w:ascii="Times New Roman" w:hAnsi="Times New Roman"/>
        </w:rPr>
        <w:t xml:space="preserve">   </w:t>
      </w:r>
      <w:r w:rsidRPr="00AD640A">
        <w:rPr>
          <w:rFonts w:ascii="Times New Roman" w:eastAsia="Quattrocento Sans" w:hAnsi="Times New Roman"/>
          <w:b/>
          <w:i/>
          <w:color w:val="000000"/>
        </w:rPr>
        <w:t xml:space="preserve">материал подготовлен Управлением Росреестра </w:t>
      </w:r>
    </w:p>
    <w:p w:rsidR="008D5415" w:rsidRPr="00AD640A" w:rsidRDefault="008D5415" w:rsidP="008D5415">
      <w:pPr>
        <w:jc w:val="right"/>
        <w:rPr>
          <w:rFonts w:ascii="Times New Roman" w:eastAsia="Quattrocento Sans" w:hAnsi="Times New Roman"/>
          <w:b/>
          <w:i/>
          <w:color w:val="000000"/>
        </w:rPr>
      </w:pPr>
      <w:r w:rsidRPr="00AD640A">
        <w:rPr>
          <w:rFonts w:ascii="Times New Roman" w:eastAsia="Quattrocento Sans" w:hAnsi="Times New Roman"/>
          <w:b/>
          <w:i/>
          <w:color w:val="000000"/>
        </w:rPr>
        <w:t xml:space="preserve">по Новосибирской области </w:t>
      </w:r>
    </w:p>
    <w:p w:rsidR="008D5415" w:rsidRPr="00AD640A" w:rsidRDefault="008D5415" w:rsidP="008D5415">
      <w:pPr>
        <w:jc w:val="right"/>
        <w:rPr>
          <w:rFonts w:ascii="Times New Roman" w:eastAsia="Quattrocento Sans" w:hAnsi="Times New Roman"/>
          <w:b/>
          <w:i/>
          <w:color w:val="000000"/>
        </w:rPr>
      </w:pPr>
    </w:p>
    <w:p w:rsidR="008D5415" w:rsidRPr="00AD640A" w:rsidRDefault="008D5415" w:rsidP="008D5415">
      <w:pPr>
        <w:jc w:val="right"/>
        <w:rPr>
          <w:rFonts w:ascii="Times New Roman" w:hAnsi="Times New Roman"/>
          <w:b/>
          <w:bCs/>
          <w:i/>
          <w:iCs/>
          <w:color w:val="0070C0"/>
        </w:rPr>
      </w:pPr>
      <w:r w:rsidRPr="00AD640A">
        <w:rPr>
          <w:rFonts w:ascii="Times New Roman" w:hAnsi="Times New Roman"/>
          <w:noProof/>
          <w:lang w:eastAsia="ru-RU"/>
        </w:rPr>
        <mc:AlternateContent>
          <mc:Choice Requires="wps">
            <w:drawing>
              <wp:anchor distT="0" distB="0" distL="114300" distR="114300" simplePos="0" relativeHeight="251694080" behindDoc="0" locked="0" layoutInCell="1" allowOverlap="1" wp14:anchorId="1C6A065D" wp14:editId="2A82E7D1">
                <wp:simplePos x="0" y="0"/>
                <wp:positionH relativeFrom="column">
                  <wp:posOffset>-41909</wp:posOffset>
                </wp:positionH>
                <wp:positionV relativeFrom="paragraph">
                  <wp:posOffset>90170</wp:posOffset>
                </wp:positionV>
                <wp:extent cx="6229350" cy="0"/>
                <wp:effectExtent l="0" t="0" r="0" b="0"/>
                <wp:wrapNone/>
                <wp:docPr id="35" name="_x0000_s1026"/>
                <wp:cNvGraphicFramePr/>
                <a:graphic xmlns:a="http://schemas.openxmlformats.org/drawingml/2006/main">
                  <a:graphicData uri="http://schemas.microsoft.com/office/word/2010/wordprocessingShape">
                    <wps:wsp>
                      <wps:cNvSpPr/>
                      <wps:spPr bwMode="auto">
                        <a:xfrm>
                          <a:off x="0" y="0"/>
                          <a:ext cx="6229350" cy="0"/>
                        </a:xfrm>
                        <a:custGeom>
                          <a:avLst/>
                          <a:gdLst>
                            <a:gd name="gd0" fmla="val 65536"/>
                            <a:gd name="gd1" fmla="val 0"/>
                            <a:gd name="gd2" fmla="val 0"/>
                            <a:gd name="gd3" fmla="val 0"/>
                            <a:gd name="gd4" fmla="val 21600"/>
                            <a:gd name="gd5" fmla="+- gd3 21600 0"/>
                            <a:gd name="gd6" fmla="+- gd4 0 0"/>
                            <a:gd name="gd7" fmla="val 21600"/>
                            <a:gd name="gd8" fmla="val 0"/>
                          </a:gdLst>
                          <a:ahLst/>
                          <a:cxnLst/>
                          <a:rect l="0" t="0" r="r" b="b"/>
                          <a:pathLst>
                            <a:path w="21600" h="21600" extrusionOk="0">
                              <a:moveTo>
                                <a:pt x="gd1" y="gd2"/>
                              </a:moveTo>
                              <a:lnTo>
                                <a:pt x="gd3" y="gd4"/>
                              </a:lnTo>
                              <a:lnTo>
                                <a:pt x="gd5" y="gd6"/>
                              </a:lnTo>
                              <a:lnTo>
                                <a:pt x="gd7" y="gd8"/>
                              </a:lnTo>
                              <a:close/>
                            </a:path>
                          </a:pathLst>
                        </a:custGeom>
                        <a:noFill/>
                        <a:ln>
                          <a:solidFill>
                            <a:srgbClr val="0070C0"/>
                          </a:solidFill>
                        </a:ln>
                      </wps:spPr>
                      <wps:bodyPr rot="0">
                        <a:prstTxWarp prst="textNoShape">
                          <a:avLst/>
                        </a:prstTxWarp>
                        <a:noAutofit/>
                      </wps:bodyPr>
                    </wps:wsp>
                  </a:graphicData>
                </a:graphic>
              </wp:anchor>
            </w:drawing>
          </mc:Choice>
          <mc:Fallback>
            <w:pict>
              <v:shape w14:anchorId="3104DD31" id="_x0000_s1026" o:spid="_x0000_s1026" style="position:absolute;margin-left:-3.3pt;margin-top:7.1pt;width:490.5pt;height:0;z-index:251694080;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" path="m,l,21600r21600,l21600,,,xe" filled="f" strokecolor="#0070c0">
                <v:path arrowok="t" o:extrusionok="f"/>
              </v:shape>
            </w:pict>
          </mc:Fallback>
        </mc:AlternateContent>
      </w:r>
    </w:p>
    <w:p w:rsidR="008D5415" w:rsidRPr="00AD640A" w:rsidRDefault="008D5415" w:rsidP="008D5415">
      <w:pPr>
        <w:jc w:val="both"/>
        <w:rPr>
          <w:rFonts w:ascii="Times New Roman" w:hAnsi="Times New Roman"/>
          <w:b/>
          <w:bCs/>
        </w:rPr>
      </w:pPr>
      <w:r w:rsidRPr="00AD640A">
        <w:rPr>
          <w:rFonts w:ascii="Times New Roman" w:hAnsi="Times New Roman"/>
          <w:b/>
          <w:bCs/>
        </w:rPr>
        <w:t>Об Управлении Росреестра по Новосибирской области</w:t>
      </w:r>
    </w:p>
    <w:p w:rsidR="008D5415" w:rsidRPr="00AD640A" w:rsidRDefault="008D5415" w:rsidP="008D5415">
      <w:pPr>
        <w:jc w:val="both"/>
        <w:rPr>
          <w:rFonts w:ascii="Times New Roman" w:hAnsi="Times New Roman"/>
          <w:b/>
          <w:bCs/>
        </w:rPr>
      </w:pPr>
      <w:r w:rsidRPr="00AD640A">
        <w:rPr>
          <w:rFonts w:ascii="Times New Roman" w:hAnsi="Times New Roman"/>
        </w:rPr>
        <w:t>Управление Федеральной службы государственной регистрации, кадастра и картографии по Новосибирской области (Управление Росреестра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лицензирования геодезической и картографической деятельности, а также функции 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 Руководителем Управления Росреестра по Новосибирской области является Светлана Евгеньевна Рягузова.</w:t>
      </w:r>
    </w:p>
    <w:p w:rsidR="008D5415" w:rsidRPr="00AD640A" w:rsidRDefault="008D5415" w:rsidP="008D5415">
      <w:pPr>
        <w:tabs>
          <w:tab w:val="left" w:pos="1095"/>
        </w:tabs>
        <w:jc w:val="both"/>
        <w:rPr>
          <w:rFonts w:ascii="Times New Roman" w:hAnsi="Times New Roman"/>
          <w:b/>
          <w:color w:val="000000"/>
        </w:rPr>
      </w:pPr>
    </w:p>
    <w:p w:rsidR="008D5415" w:rsidRPr="00AD640A" w:rsidRDefault="008D5415" w:rsidP="008D5415">
      <w:pPr>
        <w:tabs>
          <w:tab w:val="left" w:pos="1095"/>
        </w:tabs>
        <w:jc w:val="both"/>
        <w:rPr>
          <w:rFonts w:ascii="Times New Roman" w:hAnsi="Times New Roman"/>
          <w:b/>
          <w:color w:val="000000"/>
        </w:rPr>
      </w:pPr>
      <w:r w:rsidRPr="00AD640A">
        <w:rPr>
          <w:rFonts w:ascii="Times New Roman" w:hAnsi="Times New Roman"/>
          <w:b/>
          <w:color w:val="000000"/>
        </w:rPr>
        <w:t>Контакты для СМИ:</w:t>
      </w:r>
    </w:p>
    <w:p w:rsidR="008D5415" w:rsidRPr="00AD640A" w:rsidRDefault="008D5415" w:rsidP="008D5415">
      <w:pPr>
        <w:jc w:val="both"/>
        <w:rPr>
          <w:rFonts w:ascii="Times New Roman" w:hAnsi="Times New Roman"/>
        </w:rPr>
      </w:pPr>
      <w:r w:rsidRPr="00AD640A">
        <w:rPr>
          <w:rFonts w:ascii="Times New Roman" w:hAnsi="Times New Roman"/>
        </w:rPr>
        <w:t>Управление Росреестра по Новосибирской области</w:t>
      </w:r>
    </w:p>
    <w:p w:rsidR="008D5415" w:rsidRPr="00AD640A" w:rsidRDefault="008D5415" w:rsidP="008D5415">
      <w:pPr>
        <w:jc w:val="both"/>
        <w:rPr>
          <w:rFonts w:ascii="Times New Roman" w:hAnsi="Times New Roman"/>
        </w:rPr>
      </w:pPr>
      <w:r w:rsidRPr="00AD640A">
        <w:rPr>
          <w:rFonts w:ascii="Times New Roman" w:hAnsi="Times New Roman"/>
        </w:rPr>
        <w:t>630091, г. Новосибирск, ул. Державина, д. 28</w:t>
      </w:r>
    </w:p>
    <w:p w:rsidR="008D5415" w:rsidRPr="00AD640A" w:rsidRDefault="008D5415" w:rsidP="008D5415">
      <w:pPr>
        <w:jc w:val="both"/>
        <w:rPr>
          <w:rFonts w:ascii="Times New Roman" w:hAnsi="Times New Roman"/>
          <w:color w:val="000000"/>
        </w:rPr>
      </w:pPr>
      <w:r w:rsidRPr="00AD640A">
        <w:rPr>
          <w:rFonts w:ascii="Times New Roman" w:hAnsi="Times New Roman"/>
          <w:color w:val="000000"/>
        </w:rPr>
        <w:t xml:space="preserve">Электронная почта: </w:t>
      </w:r>
    </w:p>
    <w:p w:rsidR="008D5415" w:rsidRPr="00AD640A" w:rsidRDefault="008D5415" w:rsidP="008D5415">
      <w:pPr>
        <w:jc w:val="both"/>
        <w:rPr>
          <w:rFonts w:ascii="Times New Roman" w:hAnsi="Times New Roman"/>
          <w:color w:val="000000"/>
        </w:rPr>
      </w:pPr>
      <w:hyperlink r:id="rId128" w:history="1">
        <w:r w:rsidRPr="00AD640A">
          <w:rPr>
            <w:rStyle w:val="1f5"/>
            <w:rFonts w:ascii="Times New Roman" w:hAnsi="Times New Roman"/>
            <w:lang w:val="en-US"/>
          </w:rPr>
          <w:t>oko</w:t>
        </w:r>
        <w:r w:rsidRPr="00AD640A">
          <w:rPr>
            <w:rStyle w:val="1f5"/>
            <w:rFonts w:ascii="Times New Roman" w:hAnsi="Times New Roman"/>
          </w:rPr>
          <w:t>@</w:t>
        </w:r>
        <w:r w:rsidRPr="00AD640A">
          <w:rPr>
            <w:rStyle w:val="1f5"/>
            <w:rFonts w:ascii="Times New Roman" w:hAnsi="Times New Roman"/>
            <w:lang w:val="en-US"/>
          </w:rPr>
          <w:t>r</w:t>
        </w:r>
        <w:r w:rsidRPr="00AD640A">
          <w:rPr>
            <w:rStyle w:val="1f5"/>
            <w:rFonts w:ascii="Times New Roman" w:hAnsi="Times New Roman"/>
          </w:rPr>
          <w:t>54.</w:t>
        </w:r>
        <w:r w:rsidRPr="00AD640A">
          <w:rPr>
            <w:rStyle w:val="1f5"/>
            <w:rFonts w:ascii="Times New Roman" w:hAnsi="Times New Roman"/>
            <w:lang w:val="en-US"/>
          </w:rPr>
          <w:t>rosreestr</w:t>
        </w:r>
        <w:r w:rsidRPr="00AD640A">
          <w:rPr>
            <w:rStyle w:val="1f5"/>
            <w:rFonts w:ascii="Times New Roman" w:hAnsi="Times New Roman"/>
          </w:rPr>
          <w:t>.</w:t>
        </w:r>
        <w:r w:rsidRPr="00AD640A">
          <w:rPr>
            <w:rStyle w:val="1f5"/>
            <w:rFonts w:ascii="Times New Roman" w:hAnsi="Times New Roman"/>
            <w:lang w:val="en-US"/>
          </w:rPr>
          <w:t>ru</w:t>
        </w:r>
      </w:hyperlink>
      <w:r w:rsidRPr="00AD640A">
        <w:rPr>
          <w:rFonts w:ascii="Times New Roman" w:hAnsi="Times New Roman"/>
          <w:color w:val="000000"/>
        </w:rPr>
        <w:t xml:space="preserve"> </w:t>
      </w:r>
    </w:p>
    <w:p w:rsidR="008D5415" w:rsidRPr="00AD640A" w:rsidRDefault="008D5415" w:rsidP="008D5415">
      <w:pPr>
        <w:jc w:val="both"/>
        <w:rPr>
          <w:rFonts w:ascii="Times New Roman" w:hAnsi="Times New Roman"/>
          <w:color w:val="000000"/>
        </w:rPr>
      </w:pPr>
      <w:r w:rsidRPr="00AD640A">
        <w:rPr>
          <w:rFonts w:ascii="Times New Roman" w:hAnsi="Times New Roman"/>
          <w:color w:val="000000"/>
        </w:rPr>
        <w:t xml:space="preserve">Сайт: </w:t>
      </w:r>
      <w:hyperlink r:id="rId129" w:history="1">
        <w:r w:rsidRPr="00AD640A">
          <w:rPr>
            <w:rFonts w:ascii="Times New Roman" w:hAnsi="Times New Roman"/>
            <w:color w:val="0000FF"/>
            <w:u w:val="single"/>
          </w:rPr>
          <w:t>Росреестр</w:t>
        </w:r>
      </w:hyperlink>
    </w:p>
    <w:p w:rsidR="008D5415" w:rsidRPr="00AD640A" w:rsidRDefault="008D5415" w:rsidP="008D5415">
      <w:pPr>
        <w:jc w:val="both"/>
        <w:rPr>
          <w:rFonts w:ascii="Times New Roman" w:hAnsi="Times New Roman"/>
        </w:rPr>
      </w:pPr>
      <w:r w:rsidRPr="00AD640A">
        <w:rPr>
          <w:rFonts w:ascii="Times New Roman" w:hAnsi="Times New Roman"/>
          <w:color w:val="000000"/>
        </w:rPr>
        <w:t xml:space="preserve">Соцсети: </w:t>
      </w:r>
      <w:hyperlink r:id="rId130" w:history="1">
        <w:r w:rsidRPr="00AD640A">
          <w:rPr>
            <w:rFonts w:ascii="Times New Roman" w:hAnsi="Times New Roman"/>
            <w:color w:val="0000FF"/>
            <w:u w:val="single"/>
          </w:rPr>
          <w:t>ВКонтакте</w:t>
        </w:r>
      </w:hyperlink>
      <w:r w:rsidRPr="00AD640A">
        <w:rPr>
          <w:rFonts w:ascii="Times New Roman" w:hAnsi="Times New Roman"/>
          <w:color w:val="000000"/>
        </w:rPr>
        <w:t xml:space="preserve">, </w:t>
      </w:r>
      <w:hyperlink r:id="rId131" w:history="1">
        <w:r w:rsidRPr="00AD640A">
          <w:rPr>
            <w:rStyle w:val="1f5"/>
            <w:rFonts w:ascii="Times New Roman" w:hAnsi="Times New Roman"/>
          </w:rPr>
          <w:t>Одноклассники</w:t>
        </w:r>
      </w:hyperlink>
      <w:r w:rsidRPr="00AD640A">
        <w:rPr>
          <w:rStyle w:val="1f5"/>
          <w:rFonts w:ascii="Times New Roman" w:hAnsi="Times New Roman"/>
        </w:rPr>
        <w:t xml:space="preserve">, </w:t>
      </w:r>
      <w:hyperlink r:id="rId132" w:history="1">
        <w:r w:rsidRPr="00AD640A">
          <w:rPr>
            <w:rStyle w:val="1f5"/>
            <w:rFonts w:ascii="Times New Roman" w:hAnsi="Times New Roman"/>
          </w:rPr>
          <w:t>Яндекс.Дзен</w:t>
        </w:r>
      </w:hyperlink>
      <w:r w:rsidRPr="00AD640A">
        <w:rPr>
          <w:rStyle w:val="1f5"/>
          <w:rFonts w:ascii="Times New Roman" w:hAnsi="Times New Roman"/>
        </w:rPr>
        <w:t xml:space="preserve">, </w:t>
      </w:r>
      <w:hyperlink r:id="rId133" w:history="1">
        <w:r w:rsidRPr="00AD640A">
          <w:rPr>
            <w:rStyle w:val="1f5"/>
            <w:rFonts w:ascii="Times New Roman" w:hAnsi="Times New Roman"/>
          </w:rPr>
          <w:t>Телеграм</w:t>
        </w:r>
      </w:hyperlink>
    </w:p>
    <w:p w:rsidR="008D5415" w:rsidRPr="00AD640A" w:rsidRDefault="008D5415" w:rsidP="008D5415">
      <w:pPr>
        <w:rPr>
          <w:rFonts w:ascii="Times New Roman" w:hAnsi="Times New Roman"/>
          <w:b/>
        </w:rPr>
      </w:pPr>
      <w:r w:rsidRPr="00AD640A">
        <w:rPr>
          <w:rFonts w:ascii="Times New Roman" w:hAnsi="Times New Roman"/>
          <w:noProof/>
        </w:rPr>
        <w:drawing>
          <wp:inline distT="0" distB="0" distL="0" distR="0" wp14:anchorId="6286B890" wp14:editId="65635ECE">
            <wp:extent cx="2221855" cy="899992"/>
            <wp:effectExtent l="0" t="0" r="0" b="0"/>
            <wp:docPr id="3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844123" name="Picture 2" descr="C:\Users\fsv\Desktop\ССЫЛКИ и ПАПКИ\Упрощенный логотип Росреестра (новый 2025г)\Logo horizontal\Logo black horizontal.jpg"/>
                    <pic:cNvPicPr>
                      <a:picLocks noChangeAspect="1"/>
                    </pic:cNvPicPr>
                  </pic:nvPicPr>
                  <pic:blipFill>
                    <a:blip r:embed="rId7"/>
                    <a:stretch/>
                  </pic:blipFill>
                  <pic:spPr bwMode="auto">
                    <a:xfrm>
                      <a:off x="0" y="0"/>
                      <a:ext cx="2221853" cy="899991"/>
                    </a:xfrm>
                    <a:prstGeom prst="rect">
                      <a:avLst/>
                    </a:prstGeom>
                    <a:noFill/>
                    <a:ln>
                      <a:noFill/>
                    </a:ln>
                  </pic:spPr>
                </pic:pic>
              </a:graphicData>
            </a:graphic>
          </wp:inline>
        </w:drawing>
      </w:r>
    </w:p>
    <w:p w:rsidR="008D5415" w:rsidRPr="00AD640A" w:rsidRDefault="008D5415" w:rsidP="008D5415">
      <w:pPr>
        <w:rPr>
          <w:rFonts w:ascii="Times New Roman" w:hAnsi="Times New Roman"/>
          <w:b/>
        </w:rPr>
      </w:pPr>
    </w:p>
    <w:p w:rsidR="008D5415" w:rsidRPr="00AD640A" w:rsidRDefault="008D5415" w:rsidP="008D5415">
      <w:pPr>
        <w:jc w:val="center"/>
        <w:rPr>
          <w:rFonts w:ascii="Times New Roman" w:hAnsi="Times New Roman"/>
          <w:b/>
          <w:bCs/>
        </w:rPr>
      </w:pPr>
      <w:r w:rsidRPr="00AD640A">
        <w:rPr>
          <w:rFonts w:ascii="Times New Roman" w:hAnsi="Times New Roman"/>
          <w:b/>
          <w:color w:val="5B9BD5"/>
        </w:rPr>
        <w:t xml:space="preserve">                                                                               РОСРЕЕСТР РАЗЪЯСНЯЕТ</w:t>
      </w:r>
    </w:p>
    <w:p w:rsidR="008D5415" w:rsidRPr="00AD640A" w:rsidRDefault="008D5415" w:rsidP="008D5415">
      <w:pPr>
        <w:jc w:val="center"/>
        <w:rPr>
          <w:rFonts w:ascii="Times New Roman" w:hAnsi="Times New Roman"/>
          <w:b/>
          <w:bCs/>
        </w:rPr>
      </w:pPr>
    </w:p>
    <w:p w:rsidR="008D5415" w:rsidRPr="00AD640A" w:rsidRDefault="008D5415" w:rsidP="008D5415">
      <w:pPr>
        <w:jc w:val="center"/>
        <w:rPr>
          <w:rFonts w:ascii="Times New Roman" w:hAnsi="Times New Roman"/>
          <w:b/>
        </w:rPr>
      </w:pPr>
    </w:p>
    <w:p w:rsidR="008D5415" w:rsidRPr="00AD640A" w:rsidRDefault="008D5415" w:rsidP="008D5415">
      <w:pPr>
        <w:jc w:val="center"/>
        <w:rPr>
          <w:rFonts w:ascii="Times New Roman" w:hAnsi="Times New Roman"/>
          <w:b/>
          <w:bCs/>
        </w:rPr>
      </w:pPr>
      <w:r w:rsidRPr="00AD640A">
        <w:rPr>
          <w:rFonts w:ascii="Times New Roman" w:hAnsi="Times New Roman"/>
          <w:b/>
        </w:rPr>
        <w:t>Все, что важно знать о материнском (семейном) капитале</w:t>
      </w:r>
    </w:p>
    <w:p w:rsidR="008D5415" w:rsidRPr="00AD640A" w:rsidRDefault="008D5415" w:rsidP="008D5415">
      <w:pPr>
        <w:jc w:val="center"/>
        <w:rPr>
          <w:rFonts w:ascii="Times New Roman" w:hAnsi="Times New Roman"/>
          <w:b/>
          <w:bCs/>
        </w:rPr>
      </w:pPr>
    </w:p>
    <w:p w:rsidR="008D5415" w:rsidRPr="00AD640A" w:rsidRDefault="008D5415" w:rsidP="008D5415">
      <w:pPr>
        <w:jc w:val="both"/>
        <w:rPr>
          <w:rFonts w:ascii="Times New Roman" w:hAnsi="Times New Roman"/>
        </w:rPr>
      </w:pPr>
    </w:p>
    <w:p w:rsidR="008D5415" w:rsidRPr="00AD640A" w:rsidRDefault="008D5415" w:rsidP="008D5415">
      <w:pPr>
        <w:ind w:firstLine="720"/>
        <w:jc w:val="both"/>
        <w:rPr>
          <w:rFonts w:ascii="Times New Roman" w:hAnsi="Times New Roman"/>
        </w:rPr>
      </w:pPr>
      <w:r w:rsidRPr="00AD640A">
        <w:rPr>
          <w:rFonts w:ascii="Times New Roman" w:hAnsi="Times New Roman"/>
        </w:rPr>
        <w:t>Специалисты Управления Росреестра по Новосибирской области отвечают на актуальные вопросы оформления в общую собственность жилого дома и земельного участка в случае их приобретения с помощью  материнского (семейного) капитала.</w:t>
      </w:r>
    </w:p>
    <w:p w:rsidR="008D5415" w:rsidRPr="00AD640A" w:rsidRDefault="008D5415" w:rsidP="008D5415">
      <w:pPr>
        <w:ind w:firstLine="720"/>
        <w:jc w:val="both"/>
        <w:rPr>
          <w:rFonts w:ascii="Times New Roman" w:hAnsi="Times New Roman"/>
        </w:rPr>
      </w:pPr>
    </w:p>
    <w:p w:rsidR="008D5415" w:rsidRPr="00AD640A" w:rsidRDefault="008D5415" w:rsidP="008D5415">
      <w:pPr>
        <w:ind w:firstLine="720"/>
        <w:jc w:val="both"/>
        <w:rPr>
          <w:rFonts w:ascii="Times New Roman" w:hAnsi="Times New Roman"/>
          <w:b/>
        </w:rPr>
      </w:pPr>
      <w:r w:rsidRPr="00AD640A">
        <w:rPr>
          <w:rFonts w:ascii="Times New Roman" w:hAnsi="Times New Roman"/>
          <w:b/>
        </w:rPr>
        <w:t>Можно ли приобрести на средства материнского капитала земельный участок?</w:t>
      </w:r>
    </w:p>
    <w:p w:rsidR="008D5415" w:rsidRPr="00AD640A" w:rsidRDefault="008D5415" w:rsidP="008D5415">
      <w:pPr>
        <w:ind w:firstLine="720"/>
        <w:jc w:val="both"/>
        <w:rPr>
          <w:rFonts w:ascii="Times New Roman" w:hAnsi="Times New Roman"/>
        </w:rPr>
      </w:pPr>
      <w:r w:rsidRPr="00AD640A">
        <w:rPr>
          <w:rFonts w:ascii="Times New Roman" w:hAnsi="Times New Roman"/>
        </w:rPr>
        <w:t>Целевыми средствами можно оплатить только покупку жилого помещения (квартиры, комнаты, дома). Нельзя приобрести землю, гараж, иную нежилую недвижимость.</w:t>
      </w:r>
    </w:p>
    <w:p w:rsidR="008D5415" w:rsidRPr="00AD640A" w:rsidRDefault="008D5415" w:rsidP="008D5415">
      <w:pPr>
        <w:ind w:firstLine="720"/>
        <w:jc w:val="both"/>
        <w:rPr>
          <w:rFonts w:ascii="Times New Roman" w:hAnsi="Times New Roman"/>
          <w:b/>
        </w:rPr>
      </w:pPr>
      <w:r w:rsidRPr="00AD640A">
        <w:rPr>
          <w:rFonts w:ascii="Times New Roman" w:hAnsi="Times New Roman"/>
          <w:b/>
        </w:rPr>
        <w:t>Можно ли потратить материнский капитал на покупку жилого дома с землей?</w:t>
      </w:r>
    </w:p>
    <w:p w:rsidR="008D5415" w:rsidRPr="00AD640A" w:rsidRDefault="008D5415" w:rsidP="008D5415">
      <w:pPr>
        <w:ind w:firstLine="720"/>
        <w:jc w:val="both"/>
        <w:rPr>
          <w:rFonts w:ascii="Times New Roman" w:hAnsi="Times New Roman"/>
        </w:rPr>
      </w:pPr>
      <w:r w:rsidRPr="00AD640A">
        <w:rPr>
          <w:rFonts w:ascii="Times New Roman" w:hAnsi="Times New Roman"/>
        </w:rPr>
        <w:t xml:space="preserve">Можно. Дом должен быть пригоден для постоянного проживания. В ином случае социальный фонд может отказать в перечислении средств материнского капитала на покупку. </w:t>
      </w:r>
    </w:p>
    <w:p w:rsidR="008D5415" w:rsidRPr="00AD640A" w:rsidRDefault="008D5415" w:rsidP="008D5415">
      <w:pPr>
        <w:ind w:firstLine="720"/>
        <w:jc w:val="both"/>
        <w:rPr>
          <w:rFonts w:ascii="Times New Roman" w:hAnsi="Times New Roman"/>
        </w:rPr>
      </w:pPr>
      <w:r w:rsidRPr="00AD640A">
        <w:rPr>
          <w:rFonts w:ascii="Times New Roman" w:hAnsi="Times New Roman"/>
        </w:rPr>
        <w:t xml:space="preserve">Другой важный момент - границы земельного участка под этим домом должны быть уточнены, площадь такого участка должна являться уточненной. Проверить это можно на портале </w:t>
      </w:r>
      <w:r w:rsidRPr="00AD640A">
        <w:rPr>
          <w:rFonts w:ascii="Times New Roman" w:eastAsia="Times New Roman" w:hAnsi="Times New Roman"/>
        </w:rPr>
        <w:t>«</w:t>
      </w:r>
      <w:hyperlink r:id="rId134" w:tooltip="https://nspd.gov.ru/" w:history="1">
        <w:r w:rsidRPr="00AD640A">
          <w:rPr>
            <w:rStyle w:val="a3"/>
            <w:rFonts w:ascii="Times New Roman" w:eastAsia="Times New Roman" w:hAnsi="Times New Roman"/>
          </w:rPr>
          <w:t>Национальная система пространственных данных</w:t>
        </w:r>
      </w:hyperlink>
      <w:r w:rsidRPr="00AD640A">
        <w:rPr>
          <w:rFonts w:ascii="Times New Roman" w:eastAsia="Times New Roman" w:hAnsi="Times New Roman"/>
        </w:rPr>
        <w:t>»</w:t>
      </w:r>
      <w:r w:rsidRPr="00AD640A">
        <w:rPr>
          <w:rFonts w:ascii="Times New Roman" w:hAnsi="Times New Roman"/>
        </w:rPr>
        <w:t>. Если в графе сведений о площади указано «декларированная», то следует обратиться к кадастровому инженеру для проведения работ по уточнению границ.</w:t>
      </w:r>
    </w:p>
    <w:p w:rsidR="008D5415" w:rsidRPr="00AD640A" w:rsidRDefault="008D5415" w:rsidP="008D5415">
      <w:pPr>
        <w:ind w:firstLine="720"/>
        <w:jc w:val="both"/>
        <w:rPr>
          <w:rFonts w:ascii="Times New Roman" w:hAnsi="Times New Roman"/>
          <w:b/>
        </w:rPr>
      </w:pPr>
      <w:r w:rsidRPr="00AD640A">
        <w:rPr>
          <w:rFonts w:ascii="Times New Roman" w:hAnsi="Times New Roman"/>
          <w:b/>
        </w:rPr>
        <w:t>Как определить доли в жилом доме и земельном участке, которые приобретались с использованием материнского капитала?</w:t>
      </w:r>
    </w:p>
    <w:p w:rsidR="008D5415" w:rsidRPr="00AD640A" w:rsidRDefault="008D5415" w:rsidP="008D5415">
      <w:pPr>
        <w:ind w:firstLine="720"/>
        <w:jc w:val="both"/>
        <w:rPr>
          <w:rFonts w:ascii="Times New Roman" w:hAnsi="Times New Roman"/>
        </w:rPr>
      </w:pPr>
      <w:r w:rsidRPr="00AD640A">
        <w:rPr>
          <w:rFonts w:ascii="Times New Roman" w:hAnsi="Times New Roman"/>
        </w:rPr>
        <w:t xml:space="preserve">Доли выделяются всем членам семьи по соглашению, пропорционально вложенных в покупку жилого дома средств материнского капитала по формуле: средства материнского капитала делятся на цену дома и делятся на количество членов семьи. Получившаяся доля будет в собственности у каждого члена семьи. Оставшаяся доля регистрируется в общую совместную собственность супругов. </w:t>
      </w:r>
    </w:p>
    <w:p w:rsidR="008D5415" w:rsidRPr="00AD640A" w:rsidRDefault="008D5415" w:rsidP="008D5415">
      <w:pPr>
        <w:ind w:firstLine="720"/>
        <w:jc w:val="both"/>
        <w:rPr>
          <w:rFonts w:ascii="Times New Roman" w:hAnsi="Times New Roman"/>
        </w:rPr>
      </w:pPr>
      <w:r w:rsidRPr="00AD640A">
        <w:rPr>
          <w:rFonts w:ascii="Times New Roman" w:hAnsi="Times New Roman"/>
        </w:rPr>
        <w:t xml:space="preserve">Доли должны быть выделены и на земельный участок под этим домом пропорционально долям на дом. </w:t>
      </w:r>
    </w:p>
    <w:p w:rsidR="008D5415" w:rsidRPr="00AD640A" w:rsidRDefault="008D5415" w:rsidP="008D5415">
      <w:pPr>
        <w:ind w:firstLine="720"/>
        <w:jc w:val="both"/>
        <w:rPr>
          <w:rFonts w:ascii="Times New Roman" w:hAnsi="Times New Roman"/>
          <w:b/>
        </w:rPr>
      </w:pPr>
      <w:r w:rsidRPr="00AD640A">
        <w:rPr>
          <w:rFonts w:ascii="Times New Roman" w:hAnsi="Times New Roman"/>
          <w:b/>
        </w:rPr>
        <w:t>Каким документом можно оформить выделение долей в счет материнского капитала?</w:t>
      </w:r>
    </w:p>
    <w:p w:rsidR="008D5415" w:rsidRPr="00AD640A" w:rsidRDefault="008D5415" w:rsidP="008D5415">
      <w:pPr>
        <w:ind w:firstLine="720"/>
        <w:jc w:val="both"/>
        <w:rPr>
          <w:rFonts w:ascii="Times New Roman" w:hAnsi="Times New Roman"/>
        </w:rPr>
      </w:pPr>
      <w:r w:rsidRPr="00AD640A">
        <w:rPr>
          <w:rFonts w:ascii="Times New Roman" w:hAnsi="Times New Roman"/>
        </w:rPr>
        <w:t>Следует заключить соглашение об определении долей в праве общей долевой собственности на объект недвижимости. Для государственной регистрации прав достаточно предоставить один подлинный экземпляр такого соглашения.</w:t>
      </w:r>
    </w:p>
    <w:p w:rsidR="008D5415" w:rsidRPr="00AD640A" w:rsidRDefault="008D5415" w:rsidP="008D5415">
      <w:pPr>
        <w:ind w:firstLine="720"/>
        <w:jc w:val="both"/>
        <w:rPr>
          <w:rFonts w:ascii="Times New Roman" w:hAnsi="Times New Roman"/>
          <w:b/>
        </w:rPr>
      </w:pPr>
      <w:r w:rsidRPr="00AD640A">
        <w:rPr>
          <w:rFonts w:ascii="Times New Roman" w:hAnsi="Times New Roman"/>
          <w:b/>
        </w:rPr>
        <w:t>В какой форме составляется такое соглашение?</w:t>
      </w:r>
    </w:p>
    <w:p w:rsidR="008D5415" w:rsidRPr="00AD640A" w:rsidRDefault="008D5415" w:rsidP="008D5415">
      <w:pPr>
        <w:ind w:firstLine="720"/>
        <w:jc w:val="both"/>
        <w:rPr>
          <w:rFonts w:ascii="Times New Roman" w:hAnsi="Times New Roman"/>
        </w:rPr>
      </w:pPr>
      <w:r w:rsidRPr="00AD640A">
        <w:rPr>
          <w:rFonts w:ascii="Times New Roman" w:hAnsi="Times New Roman"/>
        </w:rPr>
        <w:t xml:space="preserve">Так как за средства материнского капитала может быть куплен только жилой дом, доли на земельный участок передаются членам семьи владельца сертификата безвозмездно, то есть дарятся. </w:t>
      </w:r>
    </w:p>
    <w:p w:rsidR="008D5415" w:rsidRPr="00AD640A" w:rsidRDefault="008D5415" w:rsidP="008D5415">
      <w:pPr>
        <w:ind w:firstLine="720"/>
        <w:jc w:val="both"/>
        <w:rPr>
          <w:rFonts w:ascii="Times New Roman" w:hAnsi="Times New Roman"/>
        </w:rPr>
      </w:pPr>
      <w:r w:rsidRPr="00AD640A">
        <w:rPr>
          <w:rFonts w:ascii="Times New Roman" w:hAnsi="Times New Roman"/>
        </w:rPr>
        <w:lastRenderedPageBreak/>
        <w:t xml:space="preserve">В данном случае соглашение будет иметь элементы договора дарения, который с 13 января 2025 года подлежит обязательному нотариальному удостоверению. </w:t>
      </w:r>
    </w:p>
    <w:p w:rsidR="008D5415" w:rsidRPr="00AD640A" w:rsidRDefault="008D5415" w:rsidP="008D5415">
      <w:pPr>
        <w:ind w:firstLine="720"/>
        <w:jc w:val="both"/>
        <w:rPr>
          <w:rFonts w:ascii="Times New Roman" w:hAnsi="Times New Roman"/>
          <w:b/>
        </w:rPr>
      </w:pPr>
      <w:r w:rsidRPr="00AD640A">
        <w:rPr>
          <w:rFonts w:ascii="Times New Roman" w:hAnsi="Times New Roman"/>
          <w:b/>
        </w:rPr>
        <w:t>Можно ли выделить доли в жилом помещении, если ипотека еще не погашена?</w:t>
      </w:r>
    </w:p>
    <w:p w:rsidR="008D5415" w:rsidRPr="00AD640A" w:rsidRDefault="008D5415" w:rsidP="008D5415">
      <w:pPr>
        <w:ind w:firstLine="720"/>
        <w:jc w:val="both"/>
        <w:rPr>
          <w:rFonts w:ascii="Times New Roman" w:hAnsi="Times New Roman"/>
        </w:rPr>
      </w:pPr>
      <w:r w:rsidRPr="00AD640A">
        <w:rPr>
          <w:rFonts w:ascii="Times New Roman" w:hAnsi="Times New Roman"/>
        </w:rPr>
        <w:t xml:space="preserve">Можно. Для этого составляется соглашение об определении долей, в котором указывается наличие обременения на объекте в виде ипотеки. При этом документ, выражающий согласие банка на выделение долей членам семьи владельца сертификата, не требуется. Ранее такой документ нужно было представить на государственную регистрацию вместе с соглашением. Нововведения, позволяющие минимизировать пакет документов для оформления жилья в долевую собственность семьи с детьми, вступили в силу с 7 июля 2025 года. </w:t>
      </w:r>
    </w:p>
    <w:p w:rsidR="008D5415" w:rsidRPr="00AD640A" w:rsidRDefault="008D5415" w:rsidP="008D5415">
      <w:pPr>
        <w:ind w:firstLine="720"/>
        <w:jc w:val="both"/>
        <w:rPr>
          <w:rFonts w:ascii="Times New Roman" w:hAnsi="Times New Roman"/>
          <w:b/>
        </w:rPr>
      </w:pPr>
      <w:r w:rsidRPr="00AD640A">
        <w:rPr>
          <w:rFonts w:ascii="Times New Roman" w:hAnsi="Times New Roman"/>
          <w:b/>
        </w:rPr>
        <w:t>Как расторгнуть договор купли-продажи, по которому социальный фонд отказал в выплате материнского капитала на покупку жилья?</w:t>
      </w:r>
    </w:p>
    <w:p w:rsidR="008D5415" w:rsidRPr="00AD640A" w:rsidRDefault="008D5415" w:rsidP="008D5415">
      <w:pPr>
        <w:tabs>
          <w:tab w:val="left" w:pos="709"/>
        </w:tabs>
        <w:ind w:firstLine="709"/>
        <w:jc w:val="both"/>
        <w:rPr>
          <w:rFonts w:ascii="Times New Roman" w:hAnsi="Times New Roman"/>
        </w:rPr>
      </w:pPr>
      <w:r w:rsidRPr="00AD640A">
        <w:rPr>
          <w:rFonts w:ascii="Times New Roman" w:hAnsi="Times New Roman"/>
        </w:rPr>
        <w:t>С целью государственной регистрации расторжения договора купли-продажи необходимо подать заявления всеми сторонами зарегистрированного договора купли-продажи с приложением Соглашения о расторжении указанного договора.</w:t>
      </w:r>
    </w:p>
    <w:p w:rsidR="008D5415" w:rsidRPr="00AD640A" w:rsidRDefault="008D5415" w:rsidP="008D5415">
      <w:pPr>
        <w:tabs>
          <w:tab w:val="left" w:pos="709"/>
        </w:tabs>
        <w:ind w:firstLine="709"/>
        <w:jc w:val="both"/>
        <w:rPr>
          <w:rFonts w:ascii="Times New Roman" w:hAnsi="Times New Roman"/>
        </w:rPr>
      </w:pPr>
      <w:r w:rsidRPr="00AD640A">
        <w:rPr>
          <w:rFonts w:ascii="Times New Roman" w:hAnsi="Times New Roman"/>
        </w:rPr>
        <w:t>Представить документы для государственной регистрации прав посредством личного обращения можно в любом многофункциональном центре.</w:t>
      </w:r>
    </w:p>
    <w:p w:rsidR="008D5415" w:rsidRPr="00AD640A" w:rsidRDefault="008D5415" w:rsidP="008D5415">
      <w:pPr>
        <w:ind w:firstLine="720"/>
        <w:jc w:val="both"/>
        <w:rPr>
          <w:rFonts w:ascii="Times New Roman" w:hAnsi="Times New Roman"/>
        </w:rPr>
      </w:pPr>
    </w:p>
    <w:p w:rsidR="008D5415" w:rsidRPr="00AD640A" w:rsidRDefault="008D5415" w:rsidP="008D5415">
      <w:pPr>
        <w:ind w:firstLine="720"/>
        <w:jc w:val="both"/>
        <w:rPr>
          <w:rFonts w:ascii="Times New Roman" w:hAnsi="Times New Roman"/>
        </w:rPr>
      </w:pPr>
    </w:p>
    <w:p w:rsidR="008D5415" w:rsidRPr="00AD640A" w:rsidRDefault="008D5415" w:rsidP="008D5415">
      <w:pPr>
        <w:jc w:val="right"/>
        <w:rPr>
          <w:rFonts w:ascii="Times New Roman" w:eastAsia="Quattrocento Sans" w:hAnsi="Times New Roman"/>
          <w:b/>
          <w:i/>
          <w:color w:val="000000"/>
        </w:rPr>
      </w:pPr>
      <w:r w:rsidRPr="00AD640A">
        <w:rPr>
          <w:rFonts w:ascii="Times New Roman" w:hAnsi="Times New Roman"/>
        </w:rPr>
        <w:t xml:space="preserve">   </w:t>
      </w:r>
      <w:r w:rsidRPr="00AD640A">
        <w:rPr>
          <w:rFonts w:ascii="Times New Roman" w:eastAsia="Quattrocento Sans" w:hAnsi="Times New Roman"/>
          <w:b/>
          <w:i/>
          <w:color w:val="000000"/>
        </w:rPr>
        <w:t xml:space="preserve">материал подготовлен Управлением Росреестра </w:t>
      </w:r>
    </w:p>
    <w:p w:rsidR="008D5415" w:rsidRPr="00AD640A" w:rsidRDefault="008D5415" w:rsidP="008D5415">
      <w:pPr>
        <w:jc w:val="right"/>
        <w:rPr>
          <w:rFonts w:ascii="Times New Roman" w:eastAsia="Quattrocento Sans" w:hAnsi="Times New Roman"/>
          <w:b/>
          <w:i/>
          <w:color w:val="000000"/>
        </w:rPr>
      </w:pPr>
      <w:r w:rsidRPr="00AD640A">
        <w:rPr>
          <w:rFonts w:ascii="Times New Roman" w:eastAsia="Quattrocento Sans" w:hAnsi="Times New Roman"/>
          <w:b/>
          <w:i/>
          <w:color w:val="000000"/>
        </w:rPr>
        <w:t xml:space="preserve">по Новосибирской области </w:t>
      </w:r>
    </w:p>
    <w:p w:rsidR="008D5415" w:rsidRPr="00AD640A" w:rsidRDefault="008D5415" w:rsidP="008D5415">
      <w:pPr>
        <w:jc w:val="right"/>
        <w:rPr>
          <w:rFonts w:ascii="Times New Roman" w:eastAsia="Quattrocento Sans" w:hAnsi="Times New Roman"/>
          <w:b/>
          <w:i/>
          <w:color w:val="000000"/>
        </w:rPr>
      </w:pPr>
    </w:p>
    <w:p w:rsidR="008D5415" w:rsidRPr="00AD640A" w:rsidRDefault="008D5415" w:rsidP="008D5415">
      <w:pPr>
        <w:jc w:val="right"/>
        <w:rPr>
          <w:rFonts w:ascii="Times New Roman" w:hAnsi="Times New Roman"/>
          <w:b/>
          <w:bCs/>
          <w:i/>
          <w:iCs/>
          <w:color w:val="0070C0"/>
        </w:rPr>
      </w:pPr>
      <w:r w:rsidRPr="00AD640A">
        <w:rPr>
          <w:rFonts w:ascii="Times New Roman" w:hAnsi="Times New Roman"/>
          <w:noProof/>
        </w:rPr>
        <mc:AlternateContent>
          <mc:Choice Requires="wps">
            <w:drawing>
              <wp:anchor distT="0" distB="0" distL="114300" distR="114300" simplePos="0" relativeHeight="251696128" behindDoc="0" locked="0" layoutInCell="1" allowOverlap="1" wp14:anchorId="3038E44C" wp14:editId="119AFAD3">
                <wp:simplePos x="0" y="0"/>
                <wp:positionH relativeFrom="column">
                  <wp:posOffset>-41909</wp:posOffset>
                </wp:positionH>
                <wp:positionV relativeFrom="paragraph">
                  <wp:posOffset>90170</wp:posOffset>
                </wp:positionV>
                <wp:extent cx="6229350" cy="0"/>
                <wp:effectExtent l="0" t="0" r="0" b="0"/>
                <wp:wrapNone/>
                <wp:docPr id="37" name="_x0000_s1026"/>
                <wp:cNvGraphicFramePr/>
                <a:graphic xmlns:a="http://schemas.openxmlformats.org/drawingml/2006/main">
                  <a:graphicData uri="http://schemas.microsoft.com/office/word/2010/wordprocessingShape">
                    <wps:wsp>
                      <wps:cNvSpPr/>
                      <wps:spPr bwMode="auto">
                        <a:xfrm>
                          <a:off x="0" y="0"/>
                          <a:ext cx="6229350" cy="0"/>
                        </a:xfrm>
                        <a:custGeom>
                          <a:avLst/>
                          <a:gdLst>
                            <a:gd name="gd0" fmla="val 65536"/>
                            <a:gd name="gd1" fmla="val 0"/>
                            <a:gd name="gd2" fmla="val 0"/>
                            <a:gd name="gd3" fmla="val 0"/>
                            <a:gd name="gd4" fmla="val 21600"/>
                            <a:gd name="gd5" fmla="+- gd3 21600 0"/>
                            <a:gd name="gd6" fmla="+- gd4 0 0"/>
                            <a:gd name="gd7" fmla="val 21600"/>
                            <a:gd name="gd8" fmla="val 0"/>
                          </a:gdLst>
                          <a:ahLst/>
                          <a:cxnLst/>
                          <a:rect l="0" t="0" r="r" b="b"/>
                          <a:pathLst>
                            <a:path w="21600" h="21600" extrusionOk="0">
                              <a:moveTo>
                                <a:pt x="gd1" y="gd2"/>
                              </a:moveTo>
                              <a:lnTo>
                                <a:pt x="gd3" y="gd4"/>
                              </a:lnTo>
                              <a:lnTo>
                                <a:pt x="gd5" y="gd6"/>
                              </a:lnTo>
                              <a:lnTo>
                                <a:pt x="gd7" y="gd8"/>
                              </a:lnTo>
                              <a:close/>
                            </a:path>
                          </a:pathLst>
                        </a:custGeom>
                        <a:noFill/>
                        <a:ln>
                          <a:solidFill>
                            <a:srgbClr val="0070C0"/>
                          </a:solidFill>
                        </a:ln>
                      </wps:spPr>
                      <wps:bodyPr rot="0">
                        <a:prstTxWarp prst="textNoShape">
                          <a:avLst/>
                        </a:prstTxWarp>
                        <a:noAutofit/>
                      </wps:bodyPr>
                    </wps:wsp>
                  </a:graphicData>
                </a:graphic>
              </wp:anchor>
            </w:drawing>
          </mc:Choice>
          <mc:Fallback>
            <w:pict>
              <v:shape w14:anchorId="6C821EF9" id="_x0000_s1026" o:spid="_x0000_s1026" style="position:absolute;margin-left:-3.3pt;margin-top:7.1pt;width:490.5pt;height:0;z-index:251696128;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" path="m,l,21600r21600,l21600,,,xe" filled="f" strokecolor="#0070c0">
                <v:path arrowok="t" o:extrusionok="f"/>
              </v:shape>
            </w:pict>
          </mc:Fallback>
        </mc:AlternateContent>
      </w:r>
    </w:p>
    <w:p w:rsidR="008D5415" w:rsidRPr="00AD640A" w:rsidRDefault="008D5415" w:rsidP="008D5415">
      <w:pPr>
        <w:jc w:val="both"/>
        <w:rPr>
          <w:rFonts w:ascii="Times New Roman" w:hAnsi="Times New Roman"/>
          <w:b/>
          <w:bCs/>
        </w:rPr>
      </w:pPr>
      <w:r w:rsidRPr="00AD640A">
        <w:rPr>
          <w:rFonts w:ascii="Times New Roman" w:hAnsi="Times New Roman"/>
          <w:b/>
          <w:bCs/>
        </w:rPr>
        <w:t>Об Управлении Росреестра по Новосибирской области</w:t>
      </w:r>
    </w:p>
    <w:p w:rsidR="008D5415" w:rsidRPr="00AD640A" w:rsidRDefault="008D5415" w:rsidP="008D5415">
      <w:pPr>
        <w:jc w:val="both"/>
        <w:rPr>
          <w:rFonts w:ascii="Times New Roman" w:hAnsi="Times New Roman"/>
          <w:b/>
          <w:bCs/>
        </w:rPr>
      </w:pPr>
      <w:r w:rsidRPr="00AD640A">
        <w:rPr>
          <w:rFonts w:ascii="Times New Roman" w:hAnsi="Times New Roman"/>
        </w:rPr>
        <w:t>Управление Федеральной службы государственной регистрации, кадастра и картографии по Новосибирской области (Управление Росреестра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лицензирования геодезической и картографической деятельности, а также функции 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 Руководителем Управления Росреестра по Новосибирской области является Светлана Евгеньевна Рягузова.</w:t>
      </w:r>
    </w:p>
    <w:p w:rsidR="008D5415" w:rsidRPr="00AD640A" w:rsidRDefault="008D5415" w:rsidP="008D5415">
      <w:pPr>
        <w:tabs>
          <w:tab w:val="left" w:pos="1095"/>
        </w:tabs>
        <w:jc w:val="both"/>
        <w:rPr>
          <w:rFonts w:ascii="Times New Roman" w:hAnsi="Times New Roman"/>
          <w:b/>
          <w:color w:val="000000"/>
        </w:rPr>
      </w:pPr>
    </w:p>
    <w:p w:rsidR="008D5415" w:rsidRPr="00AD640A" w:rsidRDefault="008D5415" w:rsidP="008D5415">
      <w:pPr>
        <w:tabs>
          <w:tab w:val="left" w:pos="1095"/>
        </w:tabs>
        <w:jc w:val="both"/>
        <w:rPr>
          <w:rFonts w:ascii="Times New Roman" w:hAnsi="Times New Roman"/>
          <w:b/>
          <w:color w:val="000000"/>
        </w:rPr>
      </w:pPr>
      <w:r w:rsidRPr="00AD640A">
        <w:rPr>
          <w:rFonts w:ascii="Times New Roman" w:hAnsi="Times New Roman"/>
          <w:b/>
          <w:color w:val="000000"/>
        </w:rPr>
        <w:t>Контакты для СМИ:</w:t>
      </w:r>
    </w:p>
    <w:p w:rsidR="008D5415" w:rsidRPr="00AD640A" w:rsidRDefault="008D5415" w:rsidP="008D5415">
      <w:pPr>
        <w:jc w:val="both"/>
        <w:rPr>
          <w:rFonts w:ascii="Times New Roman" w:hAnsi="Times New Roman"/>
        </w:rPr>
      </w:pPr>
      <w:r w:rsidRPr="00AD640A">
        <w:rPr>
          <w:rFonts w:ascii="Times New Roman" w:hAnsi="Times New Roman"/>
        </w:rPr>
        <w:lastRenderedPageBreak/>
        <w:t>Управление Росреестра по Новосибирской области</w:t>
      </w:r>
    </w:p>
    <w:p w:rsidR="008D5415" w:rsidRPr="00AD640A" w:rsidRDefault="008D5415" w:rsidP="008D5415">
      <w:pPr>
        <w:jc w:val="both"/>
        <w:rPr>
          <w:rFonts w:ascii="Times New Roman" w:hAnsi="Times New Roman"/>
        </w:rPr>
      </w:pPr>
      <w:r w:rsidRPr="00AD640A">
        <w:rPr>
          <w:rFonts w:ascii="Times New Roman" w:hAnsi="Times New Roman"/>
        </w:rPr>
        <w:t>630091, г. Новосибирск, ул. Державина, д. 28</w:t>
      </w:r>
    </w:p>
    <w:p w:rsidR="008D5415" w:rsidRPr="00AD640A" w:rsidRDefault="008D5415" w:rsidP="008D5415">
      <w:pPr>
        <w:jc w:val="both"/>
        <w:rPr>
          <w:rFonts w:ascii="Times New Roman" w:hAnsi="Times New Roman"/>
          <w:color w:val="000000"/>
        </w:rPr>
      </w:pPr>
      <w:r w:rsidRPr="00AD640A">
        <w:rPr>
          <w:rFonts w:ascii="Times New Roman" w:hAnsi="Times New Roman"/>
          <w:color w:val="000000"/>
        </w:rPr>
        <w:t xml:space="preserve">Электронная почта: </w:t>
      </w:r>
    </w:p>
    <w:p w:rsidR="008D5415" w:rsidRPr="00AD640A" w:rsidRDefault="008D5415" w:rsidP="008D5415">
      <w:pPr>
        <w:jc w:val="both"/>
        <w:rPr>
          <w:rFonts w:ascii="Times New Roman" w:hAnsi="Times New Roman"/>
          <w:color w:val="000000"/>
        </w:rPr>
      </w:pPr>
      <w:hyperlink r:id="rId135" w:history="1">
        <w:r w:rsidRPr="00AD640A">
          <w:rPr>
            <w:rStyle w:val="a3"/>
            <w:rFonts w:ascii="Times New Roman" w:hAnsi="Times New Roman"/>
            <w:lang w:val="en-US"/>
          </w:rPr>
          <w:t>oko</w:t>
        </w:r>
        <w:r w:rsidRPr="00AD640A">
          <w:rPr>
            <w:rStyle w:val="a3"/>
            <w:rFonts w:ascii="Times New Roman" w:hAnsi="Times New Roman"/>
          </w:rPr>
          <w:t>@</w:t>
        </w:r>
        <w:r w:rsidRPr="00AD640A">
          <w:rPr>
            <w:rStyle w:val="a3"/>
            <w:rFonts w:ascii="Times New Roman" w:hAnsi="Times New Roman"/>
            <w:lang w:val="en-US"/>
          </w:rPr>
          <w:t>r</w:t>
        </w:r>
        <w:r w:rsidRPr="00AD640A">
          <w:rPr>
            <w:rStyle w:val="a3"/>
            <w:rFonts w:ascii="Times New Roman" w:hAnsi="Times New Roman"/>
          </w:rPr>
          <w:t>54.</w:t>
        </w:r>
        <w:r w:rsidRPr="00AD640A">
          <w:rPr>
            <w:rStyle w:val="a3"/>
            <w:rFonts w:ascii="Times New Roman" w:hAnsi="Times New Roman"/>
            <w:lang w:val="en-US"/>
          </w:rPr>
          <w:t>rosreestr</w:t>
        </w:r>
        <w:r w:rsidRPr="00AD640A">
          <w:rPr>
            <w:rStyle w:val="a3"/>
            <w:rFonts w:ascii="Times New Roman" w:hAnsi="Times New Roman"/>
          </w:rPr>
          <w:t>.</w:t>
        </w:r>
        <w:r w:rsidRPr="00AD640A">
          <w:rPr>
            <w:rStyle w:val="a3"/>
            <w:rFonts w:ascii="Times New Roman" w:hAnsi="Times New Roman"/>
            <w:lang w:val="en-US"/>
          </w:rPr>
          <w:t>ru</w:t>
        </w:r>
      </w:hyperlink>
      <w:r w:rsidRPr="00AD640A">
        <w:rPr>
          <w:rFonts w:ascii="Times New Roman" w:hAnsi="Times New Roman"/>
          <w:color w:val="000000"/>
        </w:rPr>
        <w:t xml:space="preserve"> </w:t>
      </w:r>
    </w:p>
    <w:p w:rsidR="008D5415" w:rsidRPr="00AD640A" w:rsidRDefault="008D5415" w:rsidP="008D5415">
      <w:pPr>
        <w:jc w:val="both"/>
        <w:rPr>
          <w:rFonts w:ascii="Times New Roman" w:hAnsi="Times New Roman"/>
          <w:color w:val="000000"/>
        </w:rPr>
      </w:pPr>
      <w:r w:rsidRPr="00AD640A">
        <w:rPr>
          <w:rFonts w:ascii="Times New Roman" w:hAnsi="Times New Roman"/>
          <w:color w:val="000000"/>
        </w:rPr>
        <w:t xml:space="preserve">Сайт: </w:t>
      </w:r>
      <w:hyperlink r:id="rId136" w:history="1">
        <w:r w:rsidRPr="00AD640A">
          <w:rPr>
            <w:rFonts w:ascii="Times New Roman" w:hAnsi="Times New Roman"/>
            <w:color w:val="0000FF"/>
            <w:u w:val="single"/>
          </w:rPr>
          <w:t>Росреестр</w:t>
        </w:r>
      </w:hyperlink>
    </w:p>
    <w:p w:rsidR="008D5415" w:rsidRPr="00AD640A" w:rsidRDefault="008D5415" w:rsidP="008D5415">
      <w:pPr>
        <w:jc w:val="both"/>
        <w:rPr>
          <w:rFonts w:ascii="Times New Roman" w:hAnsi="Times New Roman"/>
        </w:rPr>
      </w:pPr>
      <w:r w:rsidRPr="00AD640A">
        <w:rPr>
          <w:rFonts w:ascii="Times New Roman" w:hAnsi="Times New Roman"/>
          <w:color w:val="000000"/>
        </w:rPr>
        <w:t xml:space="preserve">Соцсети: </w:t>
      </w:r>
      <w:hyperlink r:id="rId137" w:history="1">
        <w:r w:rsidRPr="00AD640A">
          <w:rPr>
            <w:rFonts w:ascii="Times New Roman" w:hAnsi="Times New Roman"/>
            <w:color w:val="0000FF"/>
            <w:u w:val="single"/>
          </w:rPr>
          <w:t>ВКонтакте</w:t>
        </w:r>
      </w:hyperlink>
      <w:r w:rsidRPr="00AD640A">
        <w:rPr>
          <w:rFonts w:ascii="Times New Roman" w:hAnsi="Times New Roman"/>
          <w:color w:val="000000"/>
        </w:rPr>
        <w:t xml:space="preserve">, </w:t>
      </w:r>
      <w:hyperlink r:id="rId138" w:history="1">
        <w:r w:rsidRPr="00AD640A">
          <w:rPr>
            <w:rStyle w:val="a3"/>
            <w:rFonts w:ascii="Times New Roman" w:hAnsi="Times New Roman"/>
          </w:rPr>
          <w:t>Одноклассники</w:t>
        </w:r>
      </w:hyperlink>
      <w:r w:rsidRPr="00AD640A">
        <w:rPr>
          <w:rStyle w:val="a3"/>
          <w:rFonts w:ascii="Times New Roman" w:hAnsi="Times New Roman"/>
        </w:rPr>
        <w:t xml:space="preserve">, </w:t>
      </w:r>
      <w:hyperlink r:id="rId139" w:history="1">
        <w:r w:rsidRPr="00AD640A">
          <w:rPr>
            <w:rStyle w:val="a3"/>
            <w:rFonts w:ascii="Times New Roman" w:hAnsi="Times New Roman"/>
          </w:rPr>
          <w:t>Яндекс.Дзен</w:t>
        </w:r>
      </w:hyperlink>
      <w:r w:rsidRPr="00AD640A">
        <w:rPr>
          <w:rStyle w:val="a3"/>
          <w:rFonts w:ascii="Times New Roman" w:hAnsi="Times New Roman"/>
        </w:rPr>
        <w:t xml:space="preserve">, </w:t>
      </w:r>
      <w:hyperlink r:id="rId140" w:history="1">
        <w:r w:rsidRPr="00AD640A">
          <w:rPr>
            <w:rStyle w:val="a3"/>
            <w:rFonts w:ascii="Times New Roman" w:hAnsi="Times New Roman"/>
          </w:rPr>
          <w:t>Телеграм</w:t>
        </w:r>
      </w:hyperlink>
    </w:p>
    <w:p w:rsidR="008D5415" w:rsidRPr="00AD640A" w:rsidRDefault="008D5415" w:rsidP="008D5415">
      <w:pPr>
        <w:jc w:val="both"/>
        <w:rPr>
          <w:rFonts w:ascii="Times New Roman" w:hAnsi="Times New Roman"/>
        </w:rPr>
      </w:pPr>
    </w:p>
    <w:p w:rsidR="00A12D50" w:rsidRPr="00AD640A" w:rsidRDefault="00A12D50" w:rsidP="00A12D50">
      <w:pPr>
        <w:rPr>
          <w:rFonts w:ascii="Times New Roman" w:hAnsi="Times New Roman"/>
          <w:b/>
        </w:rPr>
      </w:pPr>
      <w:r w:rsidRPr="00AD640A">
        <w:rPr>
          <w:rFonts w:ascii="Times New Roman" w:hAnsi="Times New Roman"/>
          <w:noProof/>
        </w:rPr>
        <w:drawing>
          <wp:inline distT="0" distB="0" distL="0" distR="0" wp14:anchorId="00D020A9" wp14:editId="4B819D6E">
            <wp:extent cx="2221855" cy="899992"/>
            <wp:effectExtent l="0" t="0" r="0" b="0"/>
            <wp:docPr id="4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244880" name="Picture 2" descr="C:\Users\fsv\Desktop\ССЫЛКИ и ПАПКИ\Упрощенный логотип Росреестра (новый 2025г)\Logo horizontal\Logo black horizontal.jpg"/>
                    <pic:cNvPicPr>
                      <a:picLocks noChangeAspect="1"/>
                    </pic:cNvPicPr>
                  </pic:nvPicPr>
                  <pic:blipFill>
                    <a:blip r:embed="rId7"/>
                    <a:stretch/>
                  </pic:blipFill>
                  <pic:spPr bwMode="auto">
                    <a:xfrm>
                      <a:off x="0" y="0"/>
                      <a:ext cx="2221853" cy="899991"/>
                    </a:xfrm>
                    <a:prstGeom prst="rect">
                      <a:avLst/>
                    </a:prstGeom>
                    <a:noFill/>
                    <a:ln>
                      <a:noFill/>
                    </a:ln>
                  </pic:spPr>
                </pic:pic>
              </a:graphicData>
            </a:graphic>
          </wp:inline>
        </w:drawing>
      </w:r>
    </w:p>
    <w:p w:rsidR="00A12D50" w:rsidRPr="00AD640A" w:rsidRDefault="00A12D50" w:rsidP="00A12D50">
      <w:pPr>
        <w:rPr>
          <w:rFonts w:ascii="Times New Roman" w:hAnsi="Times New Roman"/>
          <w:b/>
        </w:rPr>
      </w:pPr>
    </w:p>
    <w:p w:rsidR="00A12D50" w:rsidRPr="00AD640A" w:rsidRDefault="00A12D50" w:rsidP="00A12D50">
      <w:pPr>
        <w:jc w:val="center"/>
        <w:rPr>
          <w:rFonts w:ascii="Times New Roman" w:hAnsi="Times New Roman"/>
          <w:b/>
          <w:color w:val="5B9BD5"/>
        </w:rPr>
      </w:pPr>
      <w:r w:rsidRPr="00AD640A">
        <w:rPr>
          <w:rFonts w:ascii="Times New Roman" w:hAnsi="Times New Roman"/>
          <w:b/>
          <w:color w:val="5B9BD5"/>
        </w:rPr>
        <w:t xml:space="preserve">                                                                               РОСРЕЕСТР РАЗЪЯСНЯЕТ</w:t>
      </w:r>
    </w:p>
    <w:p w:rsidR="00A12D50" w:rsidRPr="00AD640A" w:rsidRDefault="00A12D50" w:rsidP="00A12D50">
      <w:pPr>
        <w:spacing w:line="360" w:lineRule="auto"/>
        <w:rPr>
          <w:rFonts w:ascii="Times New Roman" w:hAnsi="Times New Roman"/>
          <w:b/>
        </w:rPr>
      </w:pPr>
    </w:p>
    <w:p w:rsidR="00A12D50" w:rsidRPr="00AD640A" w:rsidRDefault="00A12D50" w:rsidP="00A12D50">
      <w:pPr>
        <w:spacing w:line="360" w:lineRule="auto"/>
        <w:jc w:val="center"/>
        <w:rPr>
          <w:rFonts w:ascii="Times New Roman" w:hAnsi="Times New Roman"/>
          <w:b/>
        </w:rPr>
      </w:pPr>
    </w:p>
    <w:p w:rsidR="00A12D50" w:rsidRPr="00AD640A" w:rsidRDefault="00A12D50" w:rsidP="00A12D50">
      <w:pPr>
        <w:pStyle w:val="Standard"/>
        <w:spacing w:line="360" w:lineRule="auto"/>
        <w:jc w:val="center"/>
        <w:rPr>
          <w:rFonts w:ascii="Times New Roman" w:hAnsi="Times New Roman" w:cs="Times New Roman"/>
          <w:b/>
          <w:sz w:val="22"/>
          <w:szCs w:val="22"/>
        </w:rPr>
      </w:pPr>
      <w:r w:rsidRPr="00AD640A">
        <w:rPr>
          <w:rFonts w:ascii="Times New Roman" w:hAnsi="Times New Roman" w:cs="Times New Roman"/>
          <w:b/>
          <w:sz w:val="22"/>
          <w:szCs w:val="22"/>
        </w:rPr>
        <w:t>Упрощена процедура выдела долей в счет материнского капитала</w:t>
      </w:r>
    </w:p>
    <w:p w:rsidR="00A12D50" w:rsidRPr="00AD640A" w:rsidRDefault="00A12D50" w:rsidP="00A12D50">
      <w:pPr>
        <w:pStyle w:val="Standard"/>
        <w:spacing w:line="360" w:lineRule="auto"/>
        <w:jc w:val="center"/>
        <w:rPr>
          <w:rFonts w:ascii="Times New Roman" w:hAnsi="Times New Roman" w:cs="Times New Roman"/>
          <w:b/>
          <w:sz w:val="22"/>
          <w:szCs w:val="22"/>
        </w:rPr>
      </w:pPr>
    </w:p>
    <w:p w:rsidR="00A12D50" w:rsidRPr="00AD640A" w:rsidRDefault="00A12D50" w:rsidP="00A12D50">
      <w:pPr>
        <w:pStyle w:val="Standard"/>
        <w:widowControl/>
        <w:tabs>
          <w:tab w:val="left" w:pos="709"/>
        </w:tabs>
        <w:spacing w:line="360" w:lineRule="auto"/>
        <w:ind w:firstLine="432"/>
        <w:jc w:val="both"/>
        <w:rPr>
          <w:rFonts w:ascii="Times New Roman" w:hAnsi="Times New Roman" w:cs="Times New Roman"/>
          <w:sz w:val="22"/>
          <w:szCs w:val="22"/>
        </w:rPr>
      </w:pPr>
      <w:r w:rsidRPr="00AD640A">
        <w:rPr>
          <w:rFonts w:ascii="Times New Roman" w:hAnsi="Times New Roman" w:cs="Times New Roman"/>
          <w:sz w:val="22"/>
          <w:szCs w:val="22"/>
        </w:rPr>
        <w:t xml:space="preserve">    С 7 июля 2025 года упрощена процедура выдела долей в праве на жилое помещение в счет материнского (семейного) капитала.</w:t>
      </w:r>
    </w:p>
    <w:p w:rsidR="00A12D50" w:rsidRPr="00AD640A" w:rsidRDefault="00A12D50" w:rsidP="00A12D50">
      <w:pPr>
        <w:pStyle w:val="Standard"/>
        <w:widowControl/>
        <w:tabs>
          <w:tab w:val="left" w:pos="709"/>
        </w:tabs>
        <w:spacing w:line="360" w:lineRule="auto"/>
        <w:ind w:firstLine="432"/>
        <w:jc w:val="both"/>
        <w:rPr>
          <w:rFonts w:ascii="Times New Roman" w:hAnsi="Times New Roman" w:cs="Times New Roman"/>
          <w:sz w:val="22"/>
          <w:szCs w:val="22"/>
        </w:rPr>
      </w:pPr>
      <w:r w:rsidRPr="00AD640A">
        <w:rPr>
          <w:rFonts w:ascii="Times New Roman" w:hAnsi="Times New Roman" w:cs="Times New Roman"/>
          <w:sz w:val="22"/>
          <w:szCs w:val="22"/>
        </w:rPr>
        <w:t xml:space="preserve">    Теперь если на покупку, строительство или реконструкцию жилого помещения под залог использовались средства материнского (семейного) капитала, для оформления права общей долевой собственности на такое помещение до момента погашения регистрационной записи об ипотеке согласие залогодержателя не требуется.</w:t>
      </w:r>
    </w:p>
    <w:p w:rsidR="00A12D50" w:rsidRPr="00AD640A" w:rsidRDefault="00A12D50" w:rsidP="00A12D50">
      <w:pPr>
        <w:pStyle w:val="Standard"/>
        <w:widowControl/>
        <w:tabs>
          <w:tab w:val="left" w:pos="709"/>
        </w:tabs>
        <w:spacing w:line="360" w:lineRule="auto"/>
        <w:ind w:firstLine="432"/>
        <w:jc w:val="both"/>
        <w:rPr>
          <w:rFonts w:ascii="Times New Roman" w:hAnsi="Times New Roman" w:cs="Times New Roman"/>
          <w:sz w:val="22"/>
          <w:szCs w:val="22"/>
        </w:rPr>
      </w:pPr>
      <w:r w:rsidRPr="00AD640A">
        <w:rPr>
          <w:rFonts w:ascii="Times New Roman" w:hAnsi="Times New Roman" w:cs="Times New Roman"/>
          <w:sz w:val="22"/>
          <w:szCs w:val="22"/>
        </w:rPr>
        <w:t xml:space="preserve">    Напомним, что лицо, получившее сертификат, его супруг (супруга) обязаны оформить жилое помещение, приобретенное, построенное или реконструированное с использованием средств материнского (семейного) капитала, в общую собственность такого лица, его супруга (супруги) и детей. Размер долей в праве определяется по письменному соглашению указанных лиц.</w:t>
      </w:r>
    </w:p>
    <w:p w:rsidR="00A12D50" w:rsidRPr="00AD640A" w:rsidRDefault="00A12D50" w:rsidP="00A12D50">
      <w:pPr>
        <w:pStyle w:val="Standard"/>
        <w:tabs>
          <w:tab w:val="left" w:pos="709"/>
        </w:tabs>
        <w:jc w:val="both"/>
        <w:rPr>
          <w:rFonts w:ascii="Times New Roman" w:eastAsia="Times New Roman" w:hAnsi="Times New Roman" w:cs="Times New Roman"/>
          <w:sz w:val="22"/>
          <w:szCs w:val="22"/>
          <w:lang w:eastAsia="ru-RU" w:bidi="ar-SA"/>
        </w:rPr>
      </w:pPr>
    </w:p>
    <w:p w:rsidR="00A12D50" w:rsidRPr="00AD640A" w:rsidRDefault="00A12D50" w:rsidP="00A12D50">
      <w:pPr>
        <w:pStyle w:val="Standard"/>
        <w:tabs>
          <w:tab w:val="left" w:pos="709"/>
        </w:tabs>
        <w:jc w:val="both"/>
        <w:rPr>
          <w:rFonts w:ascii="Times New Roman" w:eastAsia="Times New Roman" w:hAnsi="Times New Roman" w:cs="Times New Roman"/>
          <w:sz w:val="22"/>
          <w:szCs w:val="22"/>
          <w:lang w:eastAsia="ru-RU" w:bidi="ar-SA"/>
        </w:rPr>
      </w:pPr>
    </w:p>
    <w:p w:rsidR="00A12D50" w:rsidRPr="00AD640A" w:rsidRDefault="00A12D50" w:rsidP="00A12D50">
      <w:pPr>
        <w:jc w:val="right"/>
        <w:rPr>
          <w:rFonts w:ascii="Times New Roman" w:eastAsia="Quattrocento Sans" w:hAnsi="Times New Roman"/>
          <w:b/>
          <w:i/>
          <w:color w:val="000000"/>
        </w:rPr>
      </w:pPr>
      <w:r w:rsidRPr="00AD640A">
        <w:rPr>
          <w:rFonts w:ascii="Times New Roman" w:hAnsi="Times New Roman"/>
        </w:rPr>
        <w:t xml:space="preserve">  </w:t>
      </w:r>
      <w:r w:rsidRPr="00AD640A">
        <w:rPr>
          <w:rFonts w:ascii="Times New Roman" w:eastAsia="Quattrocento Sans" w:hAnsi="Times New Roman"/>
          <w:b/>
          <w:i/>
          <w:color w:val="000000"/>
        </w:rPr>
        <w:t xml:space="preserve">материал подготовлен Управлением Росреестра </w:t>
      </w:r>
    </w:p>
    <w:p w:rsidR="00A12D50" w:rsidRPr="00AD640A" w:rsidRDefault="00A12D50" w:rsidP="00A12D50">
      <w:pPr>
        <w:jc w:val="right"/>
        <w:rPr>
          <w:rFonts w:ascii="Times New Roman" w:eastAsia="Quattrocento Sans" w:hAnsi="Times New Roman"/>
          <w:b/>
          <w:i/>
          <w:color w:val="000000"/>
        </w:rPr>
      </w:pPr>
      <w:r w:rsidRPr="00AD640A">
        <w:rPr>
          <w:rFonts w:ascii="Times New Roman" w:eastAsia="Quattrocento Sans" w:hAnsi="Times New Roman"/>
          <w:b/>
          <w:i/>
          <w:color w:val="000000"/>
        </w:rPr>
        <w:t xml:space="preserve">по Новосибирской области </w:t>
      </w:r>
    </w:p>
    <w:p w:rsidR="00A12D50" w:rsidRPr="00AD640A" w:rsidRDefault="00A12D50" w:rsidP="00A12D50">
      <w:pPr>
        <w:jc w:val="right"/>
        <w:rPr>
          <w:rFonts w:ascii="Times New Roman" w:eastAsia="Quattrocento Sans" w:hAnsi="Times New Roman"/>
          <w:b/>
          <w:i/>
          <w:color w:val="000000"/>
        </w:rPr>
      </w:pPr>
    </w:p>
    <w:p w:rsidR="00A12D50" w:rsidRPr="00AD640A" w:rsidRDefault="00A12D50" w:rsidP="00A12D50">
      <w:pPr>
        <w:jc w:val="right"/>
        <w:rPr>
          <w:rFonts w:ascii="Times New Roman" w:hAnsi="Times New Roman"/>
          <w:b/>
          <w:bCs/>
          <w:i/>
          <w:iCs/>
          <w:color w:val="0070C0"/>
        </w:rPr>
      </w:pPr>
      <w:r w:rsidRPr="00AD640A">
        <w:rPr>
          <w:rFonts w:ascii="Times New Roman" w:hAnsi="Times New Roman"/>
          <w:noProof/>
        </w:rPr>
        <mc:AlternateContent>
          <mc:Choice Requires="wps">
            <w:drawing>
              <wp:anchor distT="0" distB="0" distL="114300" distR="114300" simplePos="0" relativeHeight="251698176" behindDoc="0" locked="0" layoutInCell="1" allowOverlap="1" wp14:anchorId="46815AFB" wp14:editId="6B8C2234">
                <wp:simplePos x="0" y="0"/>
                <wp:positionH relativeFrom="column">
                  <wp:posOffset>-41909</wp:posOffset>
                </wp:positionH>
                <wp:positionV relativeFrom="paragraph">
                  <wp:posOffset>90170</wp:posOffset>
                </wp:positionV>
                <wp:extent cx="6229350" cy="0"/>
                <wp:effectExtent l="0" t="0" r="0" b="0"/>
                <wp:wrapNone/>
                <wp:docPr id="39" name="_x0000_s1026"/>
                <wp:cNvGraphicFramePr/>
                <a:graphic xmlns:a="http://schemas.openxmlformats.org/drawingml/2006/main">
                  <a:graphicData uri="http://schemas.microsoft.com/office/word/2010/wordprocessingShape">
                    <wps:wsp>
                      <wps:cNvSpPr/>
                      <wps:spPr bwMode="auto">
                        <a:xfrm>
                          <a:off x="0" y="0"/>
                          <a:ext cx="6229350" cy="0"/>
                        </a:xfrm>
                        <a:custGeom>
                          <a:avLst/>
                          <a:gdLst>
                            <a:gd name="gd0" fmla="val 65536"/>
                            <a:gd name="gd1" fmla="val 0"/>
                            <a:gd name="gd2" fmla="val 0"/>
                            <a:gd name="gd3" fmla="val 0"/>
                            <a:gd name="gd4" fmla="val 21600"/>
                            <a:gd name="gd5" fmla="+- gd3 21600 0"/>
                            <a:gd name="gd6" fmla="+- gd4 0 0"/>
                            <a:gd name="gd7" fmla="val 21600"/>
                            <a:gd name="gd8" fmla="val 0"/>
                          </a:gdLst>
                          <a:ahLst/>
                          <a:cxnLst/>
                          <a:rect l="0" t="0" r="r" b="b"/>
                          <a:pathLst>
                            <a:path w="21600" h="21600" extrusionOk="0">
                              <a:moveTo>
                                <a:pt x="gd1" y="gd2"/>
                              </a:moveTo>
                              <a:lnTo>
                                <a:pt x="gd3" y="gd4"/>
                              </a:lnTo>
                              <a:lnTo>
                                <a:pt x="gd5" y="gd6"/>
                              </a:lnTo>
                              <a:lnTo>
                                <a:pt x="gd7" y="gd8"/>
                              </a:lnTo>
                              <a:close/>
                            </a:path>
                          </a:pathLst>
                        </a:custGeom>
                        <a:noFill/>
                        <a:ln>
                          <a:solidFill>
                            <a:srgbClr val="0070C0"/>
                          </a:solidFill>
                        </a:ln>
                      </wps:spPr>
                      <wps:bodyPr rot="0">
                        <a:prstTxWarp prst="textNoShape">
                          <a:avLst/>
                        </a:prstTxWarp>
                        <a:noAutofit/>
                      </wps:bodyPr>
                    </wps:wsp>
                  </a:graphicData>
                </a:graphic>
              </wp:anchor>
            </w:drawing>
          </mc:Choice>
          <mc:Fallback>
            <w:pict>
              <v:shape w14:anchorId="2E80528A" id="_x0000_s1026" o:spid="_x0000_s1026" style="position:absolute;margin-left:-3.3pt;margin-top:7.1pt;width:490.5pt;height:0;z-index:251698176;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" path="m,l,21600r21600,l21600,,,xe" filled="f" strokecolor="#0070c0">
                <v:path arrowok="t" o:extrusionok="f"/>
              </v:shape>
            </w:pict>
          </mc:Fallback>
        </mc:AlternateContent>
      </w:r>
    </w:p>
    <w:p w:rsidR="00A12D50" w:rsidRPr="00AD640A" w:rsidRDefault="00A12D50" w:rsidP="00A12D50">
      <w:pPr>
        <w:jc w:val="both"/>
        <w:rPr>
          <w:rFonts w:ascii="Times New Roman" w:hAnsi="Times New Roman"/>
          <w:b/>
          <w:bCs/>
        </w:rPr>
      </w:pPr>
      <w:r w:rsidRPr="00AD640A">
        <w:rPr>
          <w:rFonts w:ascii="Times New Roman" w:hAnsi="Times New Roman"/>
          <w:b/>
          <w:bCs/>
        </w:rPr>
        <w:t>Об Управлении Росреестра по Новосибирской области</w:t>
      </w:r>
    </w:p>
    <w:p w:rsidR="00A12D50" w:rsidRPr="00AD640A" w:rsidRDefault="00A12D50" w:rsidP="00A12D50">
      <w:pPr>
        <w:jc w:val="both"/>
        <w:rPr>
          <w:rFonts w:ascii="Times New Roman" w:hAnsi="Times New Roman"/>
          <w:b/>
          <w:bCs/>
        </w:rPr>
      </w:pPr>
      <w:r w:rsidRPr="00AD640A">
        <w:rPr>
          <w:rFonts w:ascii="Times New Roman" w:hAnsi="Times New Roman"/>
        </w:rPr>
        <w:lastRenderedPageBreak/>
        <w:t>Управление Федеральной службы государственной регистрации, кадастра и картографии по Новосибирской области (Управление Росреестра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лицензирования геодезической и картографической деятельности, а также функции 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 Руководителем Управления Росреестра по Новосибирской области является Светлана Евгеньевна Рягузова.</w:t>
      </w:r>
    </w:p>
    <w:p w:rsidR="00A12D50" w:rsidRPr="00AD640A" w:rsidRDefault="00A12D50" w:rsidP="00A12D50">
      <w:pPr>
        <w:tabs>
          <w:tab w:val="left" w:pos="1095"/>
        </w:tabs>
        <w:jc w:val="both"/>
        <w:rPr>
          <w:rFonts w:ascii="Times New Roman" w:hAnsi="Times New Roman"/>
          <w:b/>
          <w:color w:val="000000"/>
        </w:rPr>
      </w:pPr>
    </w:p>
    <w:p w:rsidR="00A12D50" w:rsidRPr="00AD640A" w:rsidRDefault="00A12D50" w:rsidP="00A12D50">
      <w:pPr>
        <w:tabs>
          <w:tab w:val="left" w:pos="1095"/>
        </w:tabs>
        <w:jc w:val="both"/>
        <w:rPr>
          <w:rFonts w:ascii="Times New Roman" w:hAnsi="Times New Roman"/>
          <w:b/>
          <w:color w:val="000000"/>
        </w:rPr>
      </w:pPr>
      <w:r w:rsidRPr="00AD640A">
        <w:rPr>
          <w:rFonts w:ascii="Times New Roman" w:hAnsi="Times New Roman"/>
          <w:b/>
          <w:color w:val="000000"/>
        </w:rPr>
        <w:t>Контакты для СМИ:</w:t>
      </w:r>
    </w:p>
    <w:p w:rsidR="00A12D50" w:rsidRPr="00AD640A" w:rsidRDefault="00A12D50" w:rsidP="00A12D50">
      <w:pPr>
        <w:jc w:val="both"/>
        <w:rPr>
          <w:rFonts w:ascii="Times New Roman" w:hAnsi="Times New Roman"/>
        </w:rPr>
      </w:pPr>
      <w:r w:rsidRPr="00AD640A">
        <w:rPr>
          <w:rFonts w:ascii="Times New Roman" w:hAnsi="Times New Roman"/>
        </w:rPr>
        <w:t>Управление Росреестра по Новосибирской области</w:t>
      </w:r>
    </w:p>
    <w:p w:rsidR="00A12D50" w:rsidRPr="00AD640A" w:rsidRDefault="00A12D50" w:rsidP="00A12D50">
      <w:pPr>
        <w:jc w:val="both"/>
        <w:rPr>
          <w:rFonts w:ascii="Times New Roman" w:hAnsi="Times New Roman"/>
        </w:rPr>
      </w:pPr>
      <w:r w:rsidRPr="00AD640A">
        <w:rPr>
          <w:rFonts w:ascii="Times New Roman" w:hAnsi="Times New Roman"/>
        </w:rPr>
        <w:t>630091, г. Новосибирск, ул. Державина, д. 28</w:t>
      </w:r>
    </w:p>
    <w:p w:rsidR="00A12D50" w:rsidRPr="00AD640A" w:rsidRDefault="00A12D50" w:rsidP="00A12D50">
      <w:pPr>
        <w:jc w:val="both"/>
        <w:rPr>
          <w:rFonts w:ascii="Times New Roman" w:hAnsi="Times New Roman"/>
          <w:color w:val="000000"/>
        </w:rPr>
      </w:pPr>
      <w:r w:rsidRPr="00AD640A">
        <w:rPr>
          <w:rFonts w:ascii="Times New Roman" w:hAnsi="Times New Roman"/>
          <w:color w:val="000000"/>
        </w:rPr>
        <w:t xml:space="preserve">Электронная почта: </w:t>
      </w:r>
    </w:p>
    <w:p w:rsidR="00A12D50" w:rsidRPr="00AD640A" w:rsidRDefault="00A12D50" w:rsidP="00A12D50">
      <w:pPr>
        <w:jc w:val="both"/>
        <w:rPr>
          <w:rFonts w:ascii="Times New Roman" w:hAnsi="Times New Roman"/>
          <w:color w:val="000000"/>
        </w:rPr>
      </w:pPr>
      <w:hyperlink r:id="rId141" w:history="1">
        <w:r w:rsidRPr="00AD640A">
          <w:rPr>
            <w:rStyle w:val="a3"/>
            <w:rFonts w:ascii="Times New Roman" w:hAnsi="Times New Roman"/>
            <w:lang w:val="en-US"/>
          </w:rPr>
          <w:t>oko</w:t>
        </w:r>
        <w:r w:rsidRPr="00AD640A">
          <w:rPr>
            <w:rStyle w:val="a3"/>
            <w:rFonts w:ascii="Times New Roman" w:hAnsi="Times New Roman"/>
          </w:rPr>
          <w:t>@</w:t>
        </w:r>
        <w:r w:rsidRPr="00AD640A">
          <w:rPr>
            <w:rStyle w:val="a3"/>
            <w:rFonts w:ascii="Times New Roman" w:hAnsi="Times New Roman"/>
            <w:lang w:val="en-US"/>
          </w:rPr>
          <w:t>r</w:t>
        </w:r>
        <w:r w:rsidRPr="00AD640A">
          <w:rPr>
            <w:rStyle w:val="a3"/>
            <w:rFonts w:ascii="Times New Roman" w:hAnsi="Times New Roman"/>
          </w:rPr>
          <w:t>54.</w:t>
        </w:r>
        <w:r w:rsidRPr="00AD640A">
          <w:rPr>
            <w:rStyle w:val="a3"/>
            <w:rFonts w:ascii="Times New Roman" w:hAnsi="Times New Roman"/>
            <w:lang w:val="en-US"/>
          </w:rPr>
          <w:t>rosreestr</w:t>
        </w:r>
        <w:r w:rsidRPr="00AD640A">
          <w:rPr>
            <w:rStyle w:val="a3"/>
            <w:rFonts w:ascii="Times New Roman" w:hAnsi="Times New Roman"/>
          </w:rPr>
          <w:t>.</w:t>
        </w:r>
        <w:r w:rsidRPr="00AD640A">
          <w:rPr>
            <w:rStyle w:val="a3"/>
            <w:rFonts w:ascii="Times New Roman" w:hAnsi="Times New Roman"/>
            <w:lang w:val="en-US"/>
          </w:rPr>
          <w:t>ru</w:t>
        </w:r>
      </w:hyperlink>
      <w:r w:rsidRPr="00AD640A">
        <w:rPr>
          <w:rFonts w:ascii="Times New Roman" w:hAnsi="Times New Roman"/>
          <w:color w:val="000000"/>
        </w:rPr>
        <w:t xml:space="preserve"> </w:t>
      </w:r>
    </w:p>
    <w:p w:rsidR="00A12D50" w:rsidRPr="00AD640A" w:rsidRDefault="00A12D50" w:rsidP="00A12D50">
      <w:pPr>
        <w:jc w:val="both"/>
        <w:rPr>
          <w:rFonts w:ascii="Times New Roman" w:hAnsi="Times New Roman"/>
          <w:color w:val="000000"/>
        </w:rPr>
      </w:pPr>
      <w:r w:rsidRPr="00AD640A">
        <w:rPr>
          <w:rFonts w:ascii="Times New Roman" w:hAnsi="Times New Roman"/>
          <w:color w:val="000000"/>
        </w:rPr>
        <w:t xml:space="preserve">Сайт: </w:t>
      </w:r>
      <w:hyperlink r:id="rId142" w:history="1">
        <w:r w:rsidRPr="00AD640A">
          <w:rPr>
            <w:rFonts w:ascii="Times New Roman" w:hAnsi="Times New Roman"/>
            <w:color w:val="0000FF"/>
            <w:u w:val="single"/>
          </w:rPr>
          <w:t>Росреестр</w:t>
        </w:r>
      </w:hyperlink>
    </w:p>
    <w:p w:rsidR="00A12D50" w:rsidRPr="00AD640A" w:rsidRDefault="00A12D50" w:rsidP="00A12D50">
      <w:pPr>
        <w:jc w:val="both"/>
        <w:rPr>
          <w:rFonts w:ascii="Times New Roman" w:hAnsi="Times New Roman"/>
        </w:rPr>
      </w:pPr>
      <w:r w:rsidRPr="00AD640A">
        <w:rPr>
          <w:rFonts w:ascii="Times New Roman" w:hAnsi="Times New Roman"/>
          <w:color w:val="000000"/>
        </w:rPr>
        <w:t xml:space="preserve">Соцсети: </w:t>
      </w:r>
      <w:hyperlink r:id="rId143" w:history="1">
        <w:r w:rsidRPr="00AD640A">
          <w:rPr>
            <w:rFonts w:ascii="Times New Roman" w:hAnsi="Times New Roman"/>
            <w:color w:val="0000FF"/>
            <w:u w:val="single"/>
          </w:rPr>
          <w:t>ВКонтакте</w:t>
        </w:r>
      </w:hyperlink>
      <w:r w:rsidRPr="00AD640A">
        <w:rPr>
          <w:rFonts w:ascii="Times New Roman" w:hAnsi="Times New Roman"/>
          <w:color w:val="000000"/>
        </w:rPr>
        <w:t xml:space="preserve">, </w:t>
      </w:r>
      <w:hyperlink r:id="rId144" w:history="1">
        <w:r w:rsidRPr="00AD640A">
          <w:rPr>
            <w:rStyle w:val="a3"/>
            <w:rFonts w:ascii="Times New Roman" w:hAnsi="Times New Roman"/>
          </w:rPr>
          <w:t>Одноклассники</w:t>
        </w:r>
      </w:hyperlink>
      <w:r w:rsidRPr="00AD640A">
        <w:rPr>
          <w:rStyle w:val="a3"/>
          <w:rFonts w:ascii="Times New Roman" w:hAnsi="Times New Roman"/>
        </w:rPr>
        <w:t xml:space="preserve">, </w:t>
      </w:r>
      <w:hyperlink r:id="rId145" w:history="1">
        <w:r w:rsidRPr="00AD640A">
          <w:rPr>
            <w:rStyle w:val="a3"/>
            <w:rFonts w:ascii="Times New Roman" w:hAnsi="Times New Roman"/>
          </w:rPr>
          <w:t>Яндекс.Дзен</w:t>
        </w:r>
      </w:hyperlink>
      <w:r w:rsidRPr="00AD640A">
        <w:rPr>
          <w:rStyle w:val="a3"/>
          <w:rFonts w:ascii="Times New Roman" w:hAnsi="Times New Roman"/>
        </w:rPr>
        <w:t xml:space="preserve">, </w:t>
      </w:r>
      <w:hyperlink r:id="rId146" w:history="1">
        <w:r w:rsidRPr="00AD640A">
          <w:rPr>
            <w:rStyle w:val="a3"/>
            <w:rFonts w:ascii="Times New Roman" w:hAnsi="Times New Roman"/>
          </w:rPr>
          <w:t>Телеграм</w:t>
        </w:r>
      </w:hyperlink>
    </w:p>
    <w:p w:rsidR="00A12D50" w:rsidRPr="00AD640A" w:rsidRDefault="00A12D50" w:rsidP="00A12D50">
      <w:pPr>
        <w:jc w:val="both"/>
        <w:rPr>
          <w:rFonts w:ascii="Times New Roman" w:hAnsi="Times New Roman"/>
        </w:rPr>
      </w:pPr>
    </w:p>
    <w:p w:rsidR="00A12D50" w:rsidRPr="00AD640A" w:rsidRDefault="00A12D50" w:rsidP="00A12D50">
      <w:pPr>
        <w:rPr>
          <w:rFonts w:ascii="Times New Roman" w:hAnsi="Times New Roman"/>
          <w:b/>
        </w:rPr>
      </w:pPr>
      <w:r w:rsidRPr="00AD640A">
        <w:rPr>
          <w:rFonts w:ascii="Times New Roman" w:hAnsi="Times New Roman"/>
          <w:noProof/>
        </w:rPr>
        <w:drawing>
          <wp:inline distT="0" distB="0" distL="0" distR="0" wp14:anchorId="463DD10E" wp14:editId="4C89E89E">
            <wp:extent cx="2221855" cy="899992"/>
            <wp:effectExtent l="0" t="0" r="0" b="0"/>
            <wp:docPr id="4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362053" name="Picture 2" descr="C:\Users\fsv\Desktop\ССЫЛКИ и ПАПКИ\Упрощенный логотип Росреестра (новый 2025г)\Logo horizontal\Logo black horizontal.jpg"/>
                    <pic:cNvPicPr>
                      <a:picLocks noChangeAspect="1"/>
                    </pic:cNvPicPr>
                  </pic:nvPicPr>
                  <pic:blipFill>
                    <a:blip r:embed="rId7"/>
                    <a:stretch/>
                  </pic:blipFill>
                  <pic:spPr bwMode="auto">
                    <a:xfrm>
                      <a:off x="0" y="0"/>
                      <a:ext cx="2221854" cy="899991"/>
                    </a:xfrm>
                    <a:prstGeom prst="rect">
                      <a:avLst/>
                    </a:prstGeom>
                    <a:noFill/>
                    <a:ln>
                      <a:noFill/>
                    </a:ln>
                  </pic:spPr>
                </pic:pic>
              </a:graphicData>
            </a:graphic>
          </wp:inline>
        </w:drawing>
      </w:r>
    </w:p>
    <w:p w:rsidR="00A12D50" w:rsidRPr="00AD640A" w:rsidRDefault="00A12D50" w:rsidP="00A12D50">
      <w:pPr>
        <w:rPr>
          <w:rFonts w:ascii="Times New Roman" w:hAnsi="Times New Roman"/>
          <w:b/>
        </w:rPr>
      </w:pPr>
    </w:p>
    <w:p w:rsidR="00A12D50" w:rsidRPr="00AD640A" w:rsidRDefault="00A12D50" w:rsidP="00A12D50">
      <w:pPr>
        <w:jc w:val="center"/>
        <w:rPr>
          <w:rFonts w:ascii="Times New Roman" w:hAnsi="Times New Roman"/>
          <w:b/>
          <w:color w:val="5B9BD5"/>
        </w:rPr>
      </w:pPr>
      <w:r w:rsidRPr="00AD640A">
        <w:rPr>
          <w:rFonts w:ascii="Times New Roman" w:hAnsi="Times New Roman"/>
          <w:b/>
          <w:color w:val="5B9BD5"/>
        </w:rPr>
        <w:t xml:space="preserve">                                                                               РОСРЕЕСТР РАЗЪЯСНЯЕТ</w:t>
      </w:r>
    </w:p>
    <w:p w:rsidR="00A12D50" w:rsidRPr="00AD640A" w:rsidRDefault="00A12D50" w:rsidP="00A12D50">
      <w:pPr>
        <w:rPr>
          <w:rFonts w:ascii="Times New Roman" w:hAnsi="Times New Roman"/>
          <w:b/>
        </w:rPr>
      </w:pPr>
    </w:p>
    <w:p w:rsidR="00A12D50" w:rsidRPr="00AD640A" w:rsidRDefault="00A12D50" w:rsidP="00A12D50">
      <w:pPr>
        <w:jc w:val="center"/>
        <w:rPr>
          <w:rFonts w:ascii="Times New Roman" w:hAnsi="Times New Roman"/>
          <w:b/>
        </w:rPr>
      </w:pPr>
    </w:p>
    <w:p w:rsidR="00A12D50" w:rsidRPr="00AD640A" w:rsidRDefault="00A12D50" w:rsidP="00A12D50">
      <w:pPr>
        <w:jc w:val="center"/>
        <w:rPr>
          <w:rFonts w:ascii="Times New Roman" w:hAnsi="Times New Roman"/>
          <w:b/>
        </w:rPr>
      </w:pPr>
      <w:r w:rsidRPr="00AD640A">
        <w:rPr>
          <w:rFonts w:ascii="Times New Roman" w:hAnsi="Times New Roman"/>
          <w:b/>
        </w:rPr>
        <w:t>10 лет закону о регистрации недвижимости</w:t>
      </w:r>
    </w:p>
    <w:p w:rsidR="00A12D50" w:rsidRPr="00AD640A" w:rsidRDefault="00A12D50" w:rsidP="00A12D50">
      <w:pPr>
        <w:ind w:firstLine="720"/>
        <w:jc w:val="both"/>
        <w:rPr>
          <w:rFonts w:ascii="Times New Roman" w:hAnsi="Times New Roman"/>
          <w:color w:val="000000"/>
        </w:rPr>
      </w:pPr>
    </w:p>
    <w:p w:rsidR="00A12D50" w:rsidRPr="00AD640A" w:rsidRDefault="00A12D50" w:rsidP="00A12D50">
      <w:pPr>
        <w:ind w:firstLine="720"/>
        <w:jc w:val="both"/>
        <w:rPr>
          <w:rFonts w:ascii="Times New Roman" w:hAnsi="Times New Roman"/>
          <w:color w:val="000000"/>
        </w:rPr>
      </w:pPr>
      <w:r w:rsidRPr="00AD640A">
        <w:rPr>
          <w:rFonts w:ascii="Times New Roman" w:hAnsi="Times New Roman"/>
          <w:color w:val="000000"/>
        </w:rPr>
        <w:t xml:space="preserve">13 июля 2015 года был принят Федеральный закон № 218-ФЗ «О государственной регистрации недвижимости», который вступил в силу           1 января 2017 года. </w:t>
      </w:r>
    </w:p>
    <w:p w:rsidR="00A12D50" w:rsidRPr="00AD640A" w:rsidRDefault="00A12D50" w:rsidP="00A12D50">
      <w:pPr>
        <w:ind w:firstLine="720"/>
        <w:jc w:val="both"/>
        <w:rPr>
          <w:rFonts w:ascii="Times New Roman" w:hAnsi="Times New Roman"/>
          <w:color w:val="000000"/>
        </w:rPr>
      </w:pPr>
      <w:r w:rsidRPr="00AD640A">
        <w:rPr>
          <w:rFonts w:ascii="Times New Roman" w:hAnsi="Times New Roman"/>
          <w:color w:val="000000"/>
        </w:rPr>
        <w:lastRenderedPageBreak/>
        <w:t>Закон ввел в действие Единый государственный реестр недвижимости (ЕГРН), объединивший все сведения об объектах недвижимости и их правообладателях. Сегодня ЕГРН является частью Национальной системы пространственных данных, сервисы которой позволяют получать всю информацию о недвижимости и связанных с ней пространственных данных.</w:t>
      </w:r>
    </w:p>
    <w:p w:rsidR="00A12D50" w:rsidRPr="00AD640A" w:rsidRDefault="00A12D50" w:rsidP="00A12D50">
      <w:pPr>
        <w:ind w:firstLine="720"/>
        <w:jc w:val="both"/>
        <w:rPr>
          <w:rFonts w:ascii="Times New Roman" w:hAnsi="Times New Roman"/>
          <w:color w:val="000000"/>
        </w:rPr>
      </w:pPr>
      <w:r w:rsidRPr="00AD640A">
        <w:rPr>
          <w:rFonts w:ascii="Times New Roman" w:hAnsi="Times New Roman"/>
          <w:color w:val="000000"/>
        </w:rPr>
        <w:t>За истекший период в Новосибирской области было поставлено на кадастровый учет более 750 тысяч объектов, в том числе земельных участков, зарегистрировано свыше 5,5 миллионов прав и сделок.</w:t>
      </w:r>
    </w:p>
    <w:p w:rsidR="00A12D50" w:rsidRPr="00AD640A" w:rsidRDefault="00A12D50" w:rsidP="00A12D50">
      <w:pPr>
        <w:ind w:firstLine="720"/>
        <w:jc w:val="both"/>
        <w:rPr>
          <w:rFonts w:ascii="Times New Roman" w:hAnsi="Times New Roman"/>
          <w:i/>
          <w:color w:val="000000"/>
        </w:rPr>
      </w:pPr>
      <w:r w:rsidRPr="00AD640A">
        <w:rPr>
          <w:rFonts w:ascii="Times New Roman" w:hAnsi="Times New Roman"/>
          <w:i/>
          <w:color w:val="000000"/>
        </w:rPr>
        <w:t>«Закон стал основой для формирования современного механизма правовой защиты прав на недвижимое имущество и кардинально изменил систему кадастрового учета и регистрации прав на недвижимость</w:t>
      </w:r>
      <w:r w:rsidRPr="00AD640A">
        <w:rPr>
          <w:rFonts w:ascii="Times New Roman" w:hAnsi="Times New Roman"/>
          <w:color w:val="000000"/>
        </w:rPr>
        <w:t xml:space="preserve">, - сообщила </w:t>
      </w:r>
      <w:r w:rsidRPr="00AD640A">
        <w:rPr>
          <w:rFonts w:ascii="Times New Roman" w:hAnsi="Times New Roman"/>
          <w:b/>
          <w:color w:val="000000"/>
        </w:rPr>
        <w:t>Наталья Ивчатова</w:t>
      </w:r>
      <w:r w:rsidRPr="00AD640A">
        <w:rPr>
          <w:rFonts w:ascii="Times New Roman" w:hAnsi="Times New Roman"/>
          <w:color w:val="000000"/>
        </w:rPr>
        <w:t xml:space="preserve">, заместитель руководителя Управления Росреестра по Новосибирской области. - </w:t>
      </w:r>
      <w:r w:rsidRPr="00AD640A">
        <w:rPr>
          <w:rFonts w:ascii="Times New Roman" w:hAnsi="Times New Roman"/>
          <w:i/>
          <w:color w:val="000000"/>
        </w:rPr>
        <w:t>В 10 раз сократились сроки учетно-регистрационных действий, упрощен процесс оформления земли и недвижимости, в том числе в отношении определенных категорий объектов, например, в рамках модернизированной «дачной» и «гаражной» амнистий, программы социальной газификации. Расширились возможности получения электронных услуг Росреестра: сегодня доля получателей электронных услуг Росреестра в регионе достигла 60%, а по некоторым видам сделок – 90%, свыше 97% сведений из реестра недвижимости новосибирцы получают в электронном виде».</w:t>
      </w:r>
    </w:p>
    <w:p w:rsidR="00A12D50" w:rsidRPr="00AD640A" w:rsidRDefault="00A12D50" w:rsidP="00A12D50">
      <w:pPr>
        <w:ind w:firstLine="720"/>
        <w:jc w:val="both"/>
        <w:rPr>
          <w:rFonts w:ascii="Times New Roman" w:hAnsi="Times New Roman"/>
          <w:color w:val="000000"/>
        </w:rPr>
      </w:pPr>
      <w:r w:rsidRPr="00AD640A">
        <w:rPr>
          <w:rFonts w:ascii="Times New Roman" w:hAnsi="Times New Roman"/>
          <w:color w:val="000000"/>
        </w:rPr>
        <w:t>Одна из главных задач закона - защита прав собственников. Закон дал возможность владельцам недвижимости устанавливать запрет на проведение регистрационных действий без их личного участия, а также сделок с использованием электронной подписи без их предварительного согласия, что в свою очередь позволяет снизить риск мошеннических действий.</w:t>
      </w:r>
    </w:p>
    <w:p w:rsidR="00A12D50" w:rsidRPr="00AD640A" w:rsidRDefault="00A12D50" w:rsidP="00A12D50">
      <w:pPr>
        <w:ind w:firstLine="720"/>
        <w:jc w:val="both"/>
        <w:rPr>
          <w:rFonts w:ascii="Times New Roman" w:hAnsi="Times New Roman"/>
        </w:rPr>
      </w:pPr>
      <w:r w:rsidRPr="00AD640A">
        <w:rPr>
          <w:rFonts w:ascii="Times New Roman" w:hAnsi="Times New Roman"/>
          <w:color w:val="000000"/>
        </w:rPr>
        <w:t>Росреестр продолжает работу по дальнейшему совершенствованию законодательства с учетом интересов получателей услуг ведомства. С момента принятия закона было внесено 120 изменений и дополнений, ближайшие из которых вступят в силу уже 1 сентября текущего года и будут направлены на защиту членов семьи собственника жилого помещения</w:t>
      </w:r>
    </w:p>
    <w:p w:rsidR="00A12D50" w:rsidRPr="00AD640A" w:rsidRDefault="00A12D50" w:rsidP="00A12D50">
      <w:pPr>
        <w:tabs>
          <w:tab w:val="left" w:pos="709"/>
        </w:tabs>
        <w:spacing w:line="283" w:lineRule="exact"/>
        <w:ind w:firstLine="680"/>
        <w:jc w:val="both"/>
        <w:rPr>
          <w:rFonts w:ascii="Times New Roman" w:eastAsia="PT Astra Serif" w:hAnsi="Times New Roman"/>
        </w:rPr>
      </w:pPr>
    </w:p>
    <w:p w:rsidR="00A12D50" w:rsidRPr="00AD640A" w:rsidRDefault="00A12D50" w:rsidP="00A12D50">
      <w:pPr>
        <w:spacing w:line="360" w:lineRule="auto"/>
        <w:ind w:firstLine="709"/>
        <w:jc w:val="both"/>
        <w:rPr>
          <w:rFonts w:ascii="Times New Roman" w:hAnsi="Times New Roman"/>
        </w:rPr>
      </w:pPr>
    </w:p>
    <w:p w:rsidR="00A12D50" w:rsidRPr="00AD640A" w:rsidRDefault="00A12D50" w:rsidP="00A12D50">
      <w:pPr>
        <w:jc w:val="both"/>
        <w:rPr>
          <w:rFonts w:ascii="Times New Roman" w:hAnsi="Times New Roman"/>
        </w:rPr>
      </w:pPr>
    </w:p>
    <w:p w:rsidR="00A12D50" w:rsidRPr="00AD640A" w:rsidRDefault="00A12D50" w:rsidP="00A12D50">
      <w:pPr>
        <w:jc w:val="right"/>
        <w:rPr>
          <w:rFonts w:ascii="Times New Roman" w:eastAsia="Quattrocento Sans" w:hAnsi="Times New Roman"/>
          <w:b/>
          <w:i/>
          <w:color w:val="000000"/>
        </w:rPr>
      </w:pPr>
      <w:r w:rsidRPr="00AD640A">
        <w:rPr>
          <w:rFonts w:ascii="Times New Roman" w:hAnsi="Times New Roman"/>
        </w:rPr>
        <w:t xml:space="preserve">   </w:t>
      </w:r>
      <w:r w:rsidRPr="00AD640A">
        <w:rPr>
          <w:rFonts w:ascii="Times New Roman" w:eastAsia="Quattrocento Sans" w:hAnsi="Times New Roman"/>
          <w:b/>
          <w:i/>
          <w:color w:val="000000"/>
        </w:rPr>
        <w:t xml:space="preserve">материал подготовлен Управлением Росреестра </w:t>
      </w:r>
    </w:p>
    <w:p w:rsidR="00A12D50" w:rsidRPr="00AD640A" w:rsidRDefault="00A12D50" w:rsidP="00A12D50">
      <w:pPr>
        <w:jc w:val="right"/>
        <w:rPr>
          <w:rFonts w:ascii="Times New Roman" w:eastAsia="Quattrocento Sans" w:hAnsi="Times New Roman"/>
          <w:b/>
          <w:i/>
          <w:color w:val="000000"/>
        </w:rPr>
      </w:pPr>
      <w:r w:rsidRPr="00AD640A">
        <w:rPr>
          <w:rFonts w:ascii="Times New Roman" w:eastAsia="Quattrocento Sans" w:hAnsi="Times New Roman"/>
          <w:b/>
          <w:i/>
          <w:color w:val="000000"/>
        </w:rPr>
        <w:t xml:space="preserve">по Новосибирской области </w:t>
      </w:r>
    </w:p>
    <w:p w:rsidR="00A12D50" w:rsidRPr="00AD640A" w:rsidRDefault="00A12D50" w:rsidP="00A12D50">
      <w:pPr>
        <w:jc w:val="right"/>
        <w:rPr>
          <w:rFonts w:ascii="Times New Roman" w:eastAsia="Quattrocento Sans" w:hAnsi="Times New Roman"/>
          <w:b/>
          <w:i/>
          <w:color w:val="000000"/>
        </w:rPr>
      </w:pPr>
    </w:p>
    <w:p w:rsidR="00A12D50" w:rsidRPr="00AD640A" w:rsidRDefault="00A12D50" w:rsidP="00A12D50">
      <w:pPr>
        <w:jc w:val="right"/>
        <w:rPr>
          <w:rFonts w:ascii="Times New Roman" w:hAnsi="Times New Roman"/>
          <w:b/>
          <w:bCs/>
          <w:i/>
          <w:iCs/>
          <w:color w:val="0070C0"/>
        </w:rPr>
      </w:pPr>
      <w:r w:rsidRPr="00AD640A">
        <w:rPr>
          <w:rFonts w:ascii="Times New Roman" w:hAnsi="Times New Roman"/>
          <w:noProof/>
        </w:rPr>
        <mc:AlternateContent>
          <mc:Choice Requires="wps">
            <w:drawing>
              <wp:anchor distT="0" distB="0" distL="114300" distR="114300" simplePos="0" relativeHeight="251700224" behindDoc="0" locked="0" layoutInCell="1" allowOverlap="1" wp14:anchorId="61ADC9C4" wp14:editId="63225245">
                <wp:simplePos x="0" y="0"/>
                <wp:positionH relativeFrom="column">
                  <wp:posOffset>-41909</wp:posOffset>
                </wp:positionH>
                <wp:positionV relativeFrom="paragraph">
                  <wp:posOffset>90170</wp:posOffset>
                </wp:positionV>
                <wp:extent cx="6229350" cy="0"/>
                <wp:effectExtent l="0" t="0" r="0" b="0"/>
                <wp:wrapNone/>
                <wp:docPr id="41" name="_x0000_s1026"/>
                <wp:cNvGraphicFramePr/>
                <a:graphic xmlns:a="http://schemas.openxmlformats.org/drawingml/2006/main">
                  <a:graphicData uri="http://schemas.microsoft.com/office/word/2010/wordprocessingShape">
                    <wps:wsp>
                      <wps:cNvSpPr/>
                      <wps:spPr bwMode="auto">
                        <a:xfrm>
                          <a:off x="0" y="0"/>
                          <a:ext cx="6229350" cy="0"/>
                        </a:xfrm>
                        <a:custGeom>
                          <a:avLst/>
                          <a:gdLst>
                            <a:gd name="gd0" fmla="val 65536"/>
                            <a:gd name="gd1" fmla="val 0"/>
                            <a:gd name="gd2" fmla="val 0"/>
                            <a:gd name="gd3" fmla="val 0"/>
                            <a:gd name="gd4" fmla="val 21600"/>
                            <a:gd name="gd5" fmla="+- gd3 21600 0"/>
                            <a:gd name="gd6" fmla="+- gd4 0 0"/>
                            <a:gd name="gd7" fmla="val 21600"/>
                            <a:gd name="gd8" fmla="val 0"/>
                          </a:gdLst>
                          <a:ahLst/>
                          <a:cxnLst/>
                          <a:rect l="0" t="0" r="r" b="b"/>
                          <a:pathLst>
                            <a:path w="21600" h="21600" extrusionOk="0">
                              <a:moveTo>
                                <a:pt x="gd1" y="gd2"/>
                              </a:moveTo>
                              <a:lnTo>
                                <a:pt x="gd3" y="gd4"/>
                              </a:lnTo>
                              <a:lnTo>
                                <a:pt x="gd5" y="gd6"/>
                              </a:lnTo>
                              <a:lnTo>
                                <a:pt x="gd7" y="gd8"/>
                              </a:lnTo>
                              <a:close/>
                            </a:path>
                          </a:pathLst>
                        </a:custGeom>
                        <a:noFill/>
                        <a:ln>
                          <a:solidFill>
                            <a:srgbClr val="0070C0"/>
                          </a:solidFill>
                        </a:ln>
                      </wps:spPr>
                      <wps:bodyPr rot="0">
                        <a:prstTxWarp prst="textNoShape">
                          <a:avLst/>
                        </a:prstTxWarp>
                        <a:noAutofit/>
                      </wps:bodyPr>
                    </wps:wsp>
                  </a:graphicData>
                </a:graphic>
              </wp:anchor>
            </w:drawing>
          </mc:Choice>
          <mc:Fallback>
            <w:pict>
              <v:shape w14:anchorId="7F3643BC" id="_x0000_s1026" o:spid="_x0000_s1026" style="position:absolute;margin-left:-3.3pt;margin-top:7.1pt;width:490.5pt;height:0;z-index:251700224;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" path="m,l,21600r21600,l21600,,,xe" filled="f" strokecolor="#0070c0">
                <v:path arrowok="t" o:extrusionok="f"/>
              </v:shape>
            </w:pict>
          </mc:Fallback>
        </mc:AlternateContent>
      </w:r>
    </w:p>
    <w:p w:rsidR="00A12D50" w:rsidRPr="00AD640A" w:rsidRDefault="00A12D50" w:rsidP="00A12D50">
      <w:pPr>
        <w:jc w:val="both"/>
        <w:rPr>
          <w:rFonts w:ascii="Times New Roman" w:hAnsi="Times New Roman"/>
          <w:b/>
          <w:bCs/>
        </w:rPr>
      </w:pPr>
      <w:r w:rsidRPr="00AD640A">
        <w:rPr>
          <w:rFonts w:ascii="Times New Roman" w:hAnsi="Times New Roman"/>
          <w:b/>
          <w:bCs/>
        </w:rPr>
        <w:t>Об Управлении Росреестра по Новосибирской области</w:t>
      </w:r>
    </w:p>
    <w:p w:rsidR="00A12D50" w:rsidRPr="00AD640A" w:rsidRDefault="00A12D50" w:rsidP="00A12D50">
      <w:pPr>
        <w:jc w:val="both"/>
        <w:rPr>
          <w:rFonts w:ascii="Times New Roman" w:hAnsi="Times New Roman"/>
          <w:b/>
          <w:bCs/>
        </w:rPr>
      </w:pPr>
      <w:r w:rsidRPr="00AD640A">
        <w:rPr>
          <w:rFonts w:ascii="Times New Roman" w:hAnsi="Times New Roman"/>
        </w:rPr>
        <w:t xml:space="preserve">Управление Федеральной службы государственной регистрации, кадастра и картографии по Новосибирской области (Управление Росреестра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w:t>
      </w:r>
      <w:r w:rsidRPr="00AD640A">
        <w:rPr>
          <w:rFonts w:ascii="Times New Roman" w:hAnsi="Times New Roman"/>
        </w:rPr>
        <w:lastRenderedPageBreak/>
        <w:t>мониторинга земель, лицензирования геодезической и картографической деятельности, а также функции 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 Руководителем Управления Росреестра по Новосибирской области является Светлана Евгеньевна Рягузова.</w:t>
      </w:r>
    </w:p>
    <w:p w:rsidR="00A12D50" w:rsidRPr="00AD640A" w:rsidRDefault="00A12D50" w:rsidP="00A12D50">
      <w:pPr>
        <w:tabs>
          <w:tab w:val="left" w:pos="1095"/>
        </w:tabs>
        <w:jc w:val="both"/>
        <w:rPr>
          <w:rFonts w:ascii="Times New Roman" w:hAnsi="Times New Roman"/>
          <w:b/>
          <w:color w:val="000000"/>
        </w:rPr>
      </w:pPr>
    </w:p>
    <w:p w:rsidR="00A12D50" w:rsidRPr="00AD640A" w:rsidRDefault="00A12D50" w:rsidP="00A12D50">
      <w:pPr>
        <w:tabs>
          <w:tab w:val="left" w:pos="1095"/>
        </w:tabs>
        <w:jc w:val="both"/>
        <w:rPr>
          <w:rFonts w:ascii="Times New Roman" w:hAnsi="Times New Roman"/>
          <w:b/>
          <w:color w:val="000000"/>
        </w:rPr>
      </w:pPr>
      <w:r w:rsidRPr="00AD640A">
        <w:rPr>
          <w:rFonts w:ascii="Times New Roman" w:hAnsi="Times New Roman"/>
          <w:b/>
          <w:color w:val="000000"/>
        </w:rPr>
        <w:t>Контакты для СМИ:</w:t>
      </w:r>
    </w:p>
    <w:p w:rsidR="00A12D50" w:rsidRPr="00AD640A" w:rsidRDefault="00A12D50" w:rsidP="00A12D50">
      <w:pPr>
        <w:jc w:val="both"/>
        <w:rPr>
          <w:rFonts w:ascii="Times New Roman" w:hAnsi="Times New Roman"/>
        </w:rPr>
      </w:pPr>
      <w:r w:rsidRPr="00AD640A">
        <w:rPr>
          <w:rFonts w:ascii="Times New Roman" w:hAnsi="Times New Roman"/>
        </w:rPr>
        <w:t>Управление Росреестра по Новосибирской области</w:t>
      </w:r>
    </w:p>
    <w:p w:rsidR="00A12D50" w:rsidRPr="00AD640A" w:rsidRDefault="00A12D50" w:rsidP="00A12D50">
      <w:pPr>
        <w:jc w:val="both"/>
        <w:rPr>
          <w:rFonts w:ascii="Times New Roman" w:hAnsi="Times New Roman"/>
        </w:rPr>
      </w:pPr>
      <w:r w:rsidRPr="00AD640A">
        <w:rPr>
          <w:rFonts w:ascii="Times New Roman" w:hAnsi="Times New Roman"/>
        </w:rPr>
        <w:t>630091, г. Новосибирск, ул. Державина, д. 28</w:t>
      </w:r>
    </w:p>
    <w:p w:rsidR="00A12D50" w:rsidRPr="00AD640A" w:rsidRDefault="00A12D50" w:rsidP="00A12D50">
      <w:pPr>
        <w:jc w:val="both"/>
        <w:rPr>
          <w:rFonts w:ascii="Times New Roman" w:hAnsi="Times New Roman"/>
          <w:color w:val="000000"/>
        </w:rPr>
      </w:pPr>
      <w:r w:rsidRPr="00AD640A">
        <w:rPr>
          <w:rFonts w:ascii="Times New Roman" w:hAnsi="Times New Roman"/>
          <w:color w:val="000000"/>
        </w:rPr>
        <w:t xml:space="preserve">Электронная почта: </w:t>
      </w:r>
    </w:p>
    <w:p w:rsidR="00A12D50" w:rsidRPr="00AD640A" w:rsidRDefault="00A12D50" w:rsidP="00A12D50">
      <w:pPr>
        <w:jc w:val="both"/>
        <w:rPr>
          <w:rFonts w:ascii="Times New Roman" w:hAnsi="Times New Roman"/>
          <w:color w:val="000000"/>
        </w:rPr>
      </w:pPr>
      <w:hyperlink r:id="rId147" w:history="1">
        <w:r w:rsidRPr="00AD640A">
          <w:rPr>
            <w:rStyle w:val="a3"/>
            <w:rFonts w:ascii="Times New Roman" w:hAnsi="Times New Roman"/>
            <w:lang w:val="en-US"/>
          </w:rPr>
          <w:t>oko</w:t>
        </w:r>
        <w:r w:rsidRPr="00AD640A">
          <w:rPr>
            <w:rStyle w:val="a3"/>
            <w:rFonts w:ascii="Times New Roman" w:hAnsi="Times New Roman"/>
          </w:rPr>
          <w:t>@</w:t>
        </w:r>
        <w:r w:rsidRPr="00AD640A">
          <w:rPr>
            <w:rStyle w:val="a3"/>
            <w:rFonts w:ascii="Times New Roman" w:hAnsi="Times New Roman"/>
            <w:lang w:val="en-US"/>
          </w:rPr>
          <w:t>r</w:t>
        </w:r>
        <w:r w:rsidRPr="00AD640A">
          <w:rPr>
            <w:rStyle w:val="a3"/>
            <w:rFonts w:ascii="Times New Roman" w:hAnsi="Times New Roman"/>
          </w:rPr>
          <w:t>54.</w:t>
        </w:r>
        <w:r w:rsidRPr="00AD640A">
          <w:rPr>
            <w:rStyle w:val="a3"/>
            <w:rFonts w:ascii="Times New Roman" w:hAnsi="Times New Roman"/>
            <w:lang w:val="en-US"/>
          </w:rPr>
          <w:t>rosreestr</w:t>
        </w:r>
        <w:r w:rsidRPr="00AD640A">
          <w:rPr>
            <w:rStyle w:val="a3"/>
            <w:rFonts w:ascii="Times New Roman" w:hAnsi="Times New Roman"/>
          </w:rPr>
          <w:t>.</w:t>
        </w:r>
        <w:r w:rsidRPr="00AD640A">
          <w:rPr>
            <w:rStyle w:val="a3"/>
            <w:rFonts w:ascii="Times New Roman" w:hAnsi="Times New Roman"/>
            <w:lang w:val="en-US"/>
          </w:rPr>
          <w:t>ru</w:t>
        </w:r>
      </w:hyperlink>
      <w:r w:rsidRPr="00AD640A">
        <w:rPr>
          <w:rFonts w:ascii="Times New Roman" w:hAnsi="Times New Roman"/>
          <w:color w:val="000000"/>
        </w:rPr>
        <w:t xml:space="preserve"> </w:t>
      </w:r>
    </w:p>
    <w:p w:rsidR="00A12D50" w:rsidRPr="00AD640A" w:rsidRDefault="00A12D50" w:rsidP="00A12D50">
      <w:pPr>
        <w:jc w:val="both"/>
        <w:rPr>
          <w:rFonts w:ascii="Times New Roman" w:hAnsi="Times New Roman"/>
          <w:color w:val="000000"/>
        </w:rPr>
      </w:pPr>
      <w:r w:rsidRPr="00AD640A">
        <w:rPr>
          <w:rFonts w:ascii="Times New Roman" w:hAnsi="Times New Roman"/>
          <w:color w:val="000000"/>
        </w:rPr>
        <w:t xml:space="preserve">Сайт: </w:t>
      </w:r>
      <w:hyperlink r:id="rId148" w:history="1">
        <w:r w:rsidRPr="00AD640A">
          <w:rPr>
            <w:rFonts w:ascii="Times New Roman" w:hAnsi="Times New Roman"/>
            <w:color w:val="0000FF"/>
            <w:u w:val="single"/>
          </w:rPr>
          <w:t>Росреестр</w:t>
        </w:r>
      </w:hyperlink>
    </w:p>
    <w:p w:rsidR="00A12D50" w:rsidRPr="00AD640A" w:rsidRDefault="00A12D50" w:rsidP="00A12D50">
      <w:pPr>
        <w:jc w:val="both"/>
        <w:rPr>
          <w:rFonts w:ascii="Times New Roman" w:hAnsi="Times New Roman"/>
        </w:rPr>
      </w:pPr>
      <w:r w:rsidRPr="00AD640A">
        <w:rPr>
          <w:rFonts w:ascii="Times New Roman" w:hAnsi="Times New Roman"/>
          <w:color w:val="000000"/>
        </w:rPr>
        <w:t xml:space="preserve">Соцсети: </w:t>
      </w:r>
      <w:hyperlink r:id="rId149" w:history="1">
        <w:r w:rsidRPr="00AD640A">
          <w:rPr>
            <w:rFonts w:ascii="Times New Roman" w:hAnsi="Times New Roman"/>
            <w:color w:val="0000FF"/>
            <w:u w:val="single"/>
          </w:rPr>
          <w:t>ВКонтакте</w:t>
        </w:r>
      </w:hyperlink>
      <w:r w:rsidRPr="00AD640A">
        <w:rPr>
          <w:rFonts w:ascii="Times New Roman" w:hAnsi="Times New Roman"/>
          <w:color w:val="000000"/>
        </w:rPr>
        <w:t xml:space="preserve">, </w:t>
      </w:r>
      <w:hyperlink r:id="rId150" w:history="1">
        <w:r w:rsidRPr="00AD640A">
          <w:rPr>
            <w:rStyle w:val="a3"/>
            <w:rFonts w:ascii="Times New Roman" w:hAnsi="Times New Roman"/>
          </w:rPr>
          <w:t>Одноклассники</w:t>
        </w:r>
      </w:hyperlink>
      <w:r w:rsidRPr="00AD640A">
        <w:rPr>
          <w:rStyle w:val="a3"/>
          <w:rFonts w:ascii="Times New Roman" w:hAnsi="Times New Roman"/>
        </w:rPr>
        <w:t xml:space="preserve">, </w:t>
      </w:r>
      <w:hyperlink r:id="rId151" w:history="1">
        <w:r w:rsidRPr="00AD640A">
          <w:rPr>
            <w:rStyle w:val="a3"/>
            <w:rFonts w:ascii="Times New Roman" w:hAnsi="Times New Roman"/>
          </w:rPr>
          <w:t>Яндекс.Дзен</w:t>
        </w:r>
      </w:hyperlink>
      <w:r w:rsidRPr="00AD640A">
        <w:rPr>
          <w:rStyle w:val="a3"/>
          <w:rFonts w:ascii="Times New Roman" w:hAnsi="Times New Roman"/>
        </w:rPr>
        <w:t xml:space="preserve">, </w:t>
      </w:r>
      <w:hyperlink r:id="rId152" w:history="1">
        <w:r w:rsidRPr="00AD640A">
          <w:rPr>
            <w:rStyle w:val="a3"/>
            <w:rFonts w:ascii="Times New Roman" w:hAnsi="Times New Roman"/>
          </w:rPr>
          <w:t>Телеграм</w:t>
        </w:r>
      </w:hyperlink>
    </w:p>
    <w:p w:rsidR="00A12D50" w:rsidRPr="00AD640A" w:rsidRDefault="00A12D50" w:rsidP="00A12D50">
      <w:pPr>
        <w:jc w:val="both"/>
        <w:rPr>
          <w:rFonts w:ascii="Times New Roman" w:hAnsi="Times New Roman"/>
        </w:rPr>
      </w:pPr>
    </w:p>
    <w:p w:rsidR="00A12D50" w:rsidRPr="00AD640A" w:rsidRDefault="00A12D50" w:rsidP="00A12D50">
      <w:pPr>
        <w:rPr>
          <w:rFonts w:ascii="Times New Roman" w:hAnsi="Times New Roman"/>
          <w:b/>
        </w:rPr>
      </w:pPr>
      <w:r w:rsidRPr="00AD640A">
        <w:rPr>
          <w:rFonts w:ascii="Times New Roman" w:hAnsi="Times New Roman"/>
          <w:noProof/>
        </w:rPr>
        <w:drawing>
          <wp:inline distT="0" distB="0" distL="0" distR="0" wp14:anchorId="3DC71774" wp14:editId="19DB8AC5">
            <wp:extent cx="2221855" cy="899992"/>
            <wp:effectExtent l="0" t="0" r="0" b="0"/>
            <wp:docPr id="4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362053" name="Picture 2" descr="C:\Users\fsv\Desktop\ССЫЛКИ и ПАПКИ\Упрощенный логотип Росреестра (новый 2025г)\Logo horizontal\Logo black horizontal.jpg"/>
                    <pic:cNvPicPr>
                      <a:picLocks noChangeAspect="1"/>
                    </pic:cNvPicPr>
                  </pic:nvPicPr>
                  <pic:blipFill>
                    <a:blip r:embed="rId7"/>
                    <a:stretch/>
                  </pic:blipFill>
                  <pic:spPr bwMode="auto">
                    <a:xfrm>
                      <a:off x="0" y="0"/>
                      <a:ext cx="2221854" cy="899991"/>
                    </a:xfrm>
                    <a:prstGeom prst="rect">
                      <a:avLst/>
                    </a:prstGeom>
                    <a:noFill/>
                    <a:ln>
                      <a:noFill/>
                    </a:ln>
                  </pic:spPr>
                </pic:pic>
              </a:graphicData>
            </a:graphic>
          </wp:inline>
        </w:drawing>
      </w:r>
    </w:p>
    <w:p w:rsidR="00A12D50" w:rsidRPr="00AD640A" w:rsidRDefault="00A12D50" w:rsidP="00A12D50">
      <w:pPr>
        <w:rPr>
          <w:rFonts w:ascii="Times New Roman" w:hAnsi="Times New Roman"/>
          <w:b/>
        </w:rPr>
      </w:pPr>
    </w:p>
    <w:p w:rsidR="00A12D50" w:rsidRPr="00AD640A" w:rsidRDefault="00A12D50" w:rsidP="00A12D50">
      <w:pPr>
        <w:jc w:val="center"/>
        <w:rPr>
          <w:rFonts w:ascii="Times New Roman" w:hAnsi="Times New Roman"/>
          <w:b/>
          <w:color w:val="5B9BD5"/>
        </w:rPr>
      </w:pPr>
      <w:r w:rsidRPr="00AD640A">
        <w:rPr>
          <w:rFonts w:ascii="Times New Roman" w:hAnsi="Times New Roman"/>
          <w:b/>
          <w:color w:val="5B9BD5"/>
        </w:rPr>
        <w:t xml:space="preserve">                                                                                                                НСПД</w:t>
      </w:r>
    </w:p>
    <w:p w:rsidR="00A12D50" w:rsidRPr="00AD640A" w:rsidRDefault="00A12D50" w:rsidP="00A12D50">
      <w:pPr>
        <w:rPr>
          <w:rFonts w:ascii="Times New Roman" w:hAnsi="Times New Roman"/>
          <w:b/>
        </w:rPr>
      </w:pPr>
    </w:p>
    <w:p w:rsidR="00A12D50" w:rsidRPr="00AD640A" w:rsidRDefault="00A12D50" w:rsidP="00A12D50">
      <w:pPr>
        <w:jc w:val="center"/>
        <w:rPr>
          <w:rFonts w:ascii="Times New Roman" w:hAnsi="Times New Roman"/>
          <w:b/>
        </w:rPr>
      </w:pPr>
    </w:p>
    <w:p w:rsidR="00A12D50" w:rsidRPr="00AD640A" w:rsidRDefault="00A12D50" w:rsidP="00A12D50">
      <w:pPr>
        <w:ind w:firstLine="709"/>
        <w:jc w:val="center"/>
        <w:rPr>
          <w:rFonts w:ascii="Times New Roman" w:hAnsi="Times New Roman"/>
          <w:b/>
          <w:bCs/>
        </w:rPr>
      </w:pPr>
      <w:r w:rsidRPr="00AD640A">
        <w:rPr>
          <w:rFonts w:ascii="Times New Roman" w:hAnsi="Times New Roman"/>
          <w:b/>
          <w:bCs/>
        </w:rPr>
        <w:t>Площадь земель населенных пунктов и земель промышленности Новосибирской области увеличилась</w:t>
      </w:r>
    </w:p>
    <w:p w:rsidR="00A12D50" w:rsidRPr="00AD640A" w:rsidRDefault="00A12D50" w:rsidP="00A12D50">
      <w:pPr>
        <w:ind w:firstLine="709"/>
        <w:jc w:val="both"/>
        <w:rPr>
          <w:rFonts w:ascii="Times New Roman" w:hAnsi="Times New Roman"/>
        </w:rPr>
      </w:pPr>
    </w:p>
    <w:p w:rsidR="00A12D50" w:rsidRPr="00AD640A" w:rsidRDefault="00A12D50" w:rsidP="00A12D50">
      <w:pPr>
        <w:tabs>
          <w:tab w:val="left" w:pos="4678"/>
          <w:tab w:val="left" w:pos="5529"/>
        </w:tabs>
        <w:ind w:firstLine="709"/>
        <w:contextualSpacing/>
        <w:jc w:val="both"/>
        <w:rPr>
          <w:rFonts w:ascii="Times New Roman" w:eastAsia="PT Astra Serif" w:hAnsi="Times New Roman"/>
          <w:highlight w:val="white"/>
        </w:rPr>
      </w:pPr>
      <w:r w:rsidRPr="00AD640A">
        <w:rPr>
          <w:rFonts w:ascii="Times New Roman" w:eastAsia="PT Astra Serif" w:hAnsi="Times New Roman"/>
          <w:highlight w:val="white"/>
        </w:rPr>
        <w:t>Земли, находящиеся в пределах Новосибирской области, составляют ее земельный фонд.</w:t>
      </w:r>
    </w:p>
    <w:p w:rsidR="00A12D50" w:rsidRPr="00AD640A" w:rsidRDefault="00A12D50" w:rsidP="00A12D50">
      <w:pPr>
        <w:tabs>
          <w:tab w:val="left" w:pos="4678"/>
          <w:tab w:val="left" w:pos="5529"/>
        </w:tabs>
        <w:ind w:firstLine="709"/>
        <w:contextualSpacing/>
        <w:jc w:val="both"/>
        <w:rPr>
          <w:rFonts w:ascii="Times New Roman" w:eastAsia="PT Astra Serif" w:hAnsi="Times New Roman"/>
          <w:highlight w:val="white"/>
        </w:rPr>
      </w:pPr>
      <w:r w:rsidRPr="00AD640A">
        <w:rPr>
          <w:rFonts w:ascii="Times New Roman" w:eastAsia="PT Astra Serif" w:hAnsi="Times New Roman"/>
          <w:highlight w:val="white"/>
        </w:rPr>
        <w:t>Площадь земель региона – 17775,6 тыс. га, все земли распределены по категориям. Основную часть занимают земли сельхозназначения – 62,4% и земли лесного фонда – 26,1%.</w:t>
      </w:r>
    </w:p>
    <w:p w:rsidR="00A12D50" w:rsidRPr="00AD640A" w:rsidRDefault="00A12D50" w:rsidP="00A12D50">
      <w:pPr>
        <w:tabs>
          <w:tab w:val="left" w:pos="4678"/>
          <w:tab w:val="left" w:pos="5529"/>
        </w:tabs>
        <w:ind w:firstLine="709"/>
        <w:contextualSpacing/>
        <w:jc w:val="both"/>
        <w:rPr>
          <w:rFonts w:ascii="Times New Roman" w:eastAsia="PT Astra Serif" w:hAnsi="Times New Roman"/>
          <w:highlight w:val="white"/>
        </w:rPr>
      </w:pPr>
      <w:r w:rsidRPr="00AD640A">
        <w:rPr>
          <w:rFonts w:ascii="Times New Roman" w:eastAsia="PT Astra Serif" w:hAnsi="Times New Roman"/>
          <w:highlight w:val="white"/>
        </w:rPr>
        <w:t xml:space="preserve">За 2024 год площадь земель населенных пунктов, в том числе сельских населенных пунктов, увеличилась на 9,8 тыс. га за счет земель сельхозназначения, теперь она составляет 154,3 тыс. га. Наибольший рост отмечается в сельских населенных пунктах Коченевского и Тогучинского районов (на 4,4 и 4,0 тыс. га). Площадь городских населенных пунктов 128,1 тыс. га, наибольшую площадь занимает областной центр – город Новосибирск, его площадь 50032 га (39,2 % от площади городских населенных пунктов). </w:t>
      </w:r>
    </w:p>
    <w:p w:rsidR="00A12D50" w:rsidRPr="00AD640A" w:rsidRDefault="00A12D50" w:rsidP="00A12D50">
      <w:pPr>
        <w:tabs>
          <w:tab w:val="left" w:pos="4678"/>
          <w:tab w:val="left" w:pos="5529"/>
        </w:tabs>
        <w:ind w:firstLine="709"/>
        <w:contextualSpacing/>
        <w:jc w:val="both"/>
        <w:rPr>
          <w:rFonts w:ascii="Times New Roman" w:eastAsia="PT Astra Serif" w:hAnsi="Times New Roman"/>
          <w:highlight w:val="white"/>
        </w:rPr>
      </w:pPr>
      <w:r w:rsidRPr="00AD640A">
        <w:rPr>
          <w:rFonts w:ascii="Times New Roman" w:eastAsia="PT Astra Serif" w:hAnsi="Times New Roman"/>
          <w:highlight w:val="white"/>
        </w:rPr>
        <w:lastRenderedPageBreak/>
        <w:t>Площадь земель сельхозназначения (11096,3 тыс. га) в течение 2024 года снизилась на 9,9 тыс. га в 14 районах области: Искитимский, Колыванский, Коченевский, Краснозерский, Кыштовский, Маслянинский, Мошковский, Новосибирский, Ордынский, Северный, Сузунский,  Тогучинский, Усть-Таркский, Черепановский районы. Это связано с переводом земель в другие категории – в земли населенных пунктов, в земли промышленности и иного специального назначения.</w:t>
      </w:r>
    </w:p>
    <w:p w:rsidR="00A12D50" w:rsidRPr="00AD640A" w:rsidRDefault="00A12D50" w:rsidP="00A12D50">
      <w:pPr>
        <w:tabs>
          <w:tab w:val="left" w:pos="4678"/>
          <w:tab w:val="left" w:pos="5529"/>
        </w:tabs>
        <w:ind w:firstLine="709"/>
        <w:contextualSpacing/>
        <w:jc w:val="both"/>
        <w:rPr>
          <w:rFonts w:ascii="Times New Roman" w:eastAsia="PT Astra Serif" w:hAnsi="Times New Roman"/>
          <w:highlight w:val="white"/>
        </w:rPr>
      </w:pPr>
      <w:r w:rsidRPr="00AD640A">
        <w:rPr>
          <w:rFonts w:ascii="Times New Roman" w:eastAsia="PT Astra Serif" w:hAnsi="Times New Roman"/>
          <w:highlight w:val="white"/>
        </w:rPr>
        <w:t xml:space="preserve">Площадь земель промышленности и иного специального назначения (129,6 тыс. га) в течение года увеличилась на 0,6 тыс. га за счет  перевода земельных участков из земель сельскохозяйственного назначения, наибольший рост отмечается в Новосибирском (на 0,2 тыс. га) и Черепановском (на 0,1 тыс. га) районах. </w:t>
      </w:r>
    </w:p>
    <w:p w:rsidR="00A12D50" w:rsidRPr="00AD640A" w:rsidRDefault="00A12D50" w:rsidP="00A12D50">
      <w:pPr>
        <w:tabs>
          <w:tab w:val="left" w:pos="4678"/>
          <w:tab w:val="left" w:pos="5529"/>
        </w:tabs>
        <w:ind w:firstLine="709"/>
        <w:contextualSpacing/>
        <w:jc w:val="both"/>
        <w:rPr>
          <w:rFonts w:ascii="Times New Roman" w:eastAsia="PT Astra Serif" w:hAnsi="Times New Roman"/>
          <w:highlight w:val="white"/>
        </w:rPr>
      </w:pPr>
      <w:r w:rsidRPr="00AD640A">
        <w:rPr>
          <w:rFonts w:ascii="Times New Roman" w:eastAsia="PT Astra Serif" w:hAnsi="Times New Roman"/>
          <w:highlight w:val="white"/>
        </w:rPr>
        <w:t>Площадь земель лесного фонда за год не изменилась – 4629,7 тыс. га, лесные площади составляют 59,9% всей площади лесного фонда, болота – 36,5%, остальная часть – это сельхозугодья (кормовые угодья, пашни), земли под дорогами и другие. Больше всего земель лесного фонда (67,2%) сосредоточено на севере области: в Колыванском, Кыштовском, Северном, Убинском районах.</w:t>
      </w:r>
    </w:p>
    <w:p w:rsidR="00A12D50" w:rsidRPr="00AD640A" w:rsidRDefault="00A12D50" w:rsidP="00A12D50">
      <w:pPr>
        <w:tabs>
          <w:tab w:val="left" w:pos="4678"/>
          <w:tab w:val="left" w:pos="5529"/>
        </w:tabs>
        <w:ind w:firstLine="709"/>
        <w:contextualSpacing/>
        <w:jc w:val="both"/>
        <w:rPr>
          <w:rFonts w:ascii="Times New Roman" w:eastAsia="PT Astra Serif" w:hAnsi="Times New Roman"/>
          <w:highlight w:val="white"/>
        </w:rPr>
      </w:pPr>
      <w:r w:rsidRPr="00AD640A">
        <w:rPr>
          <w:rFonts w:ascii="Times New Roman" w:eastAsia="PT Astra Serif" w:hAnsi="Times New Roman"/>
          <w:highlight w:val="white"/>
        </w:rPr>
        <w:t>Треть всех земель в Новосибирской области принадлежит гражданам – 5469,2 тыс. га, за 2024 год рост на 0,8 тыс. га. Наибольшая доля земель в распоряжении граждан отмечена в Баганском, Доволенском, Здвинском, Карасукском, Краснозерском, Купинском, Татарском районах области.</w:t>
      </w:r>
    </w:p>
    <w:p w:rsidR="00A12D50" w:rsidRPr="00AD640A" w:rsidRDefault="00A12D50" w:rsidP="00A12D50">
      <w:pPr>
        <w:tabs>
          <w:tab w:val="left" w:pos="4678"/>
          <w:tab w:val="left" w:pos="5529"/>
        </w:tabs>
        <w:ind w:firstLine="709"/>
        <w:contextualSpacing/>
        <w:jc w:val="both"/>
        <w:rPr>
          <w:rFonts w:ascii="Times New Roman" w:eastAsia="PT Astra Serif" w:hAnsi="Times New Roman"/>
          <w:highlight w:val="white"/>
        </w:rPr>
      </w:pPr>
      <w:r w:rsidRPr="00AD640A">
        <w:rPr>
          <w:rFonts w:ascii="Times New Roman" w:eastAsia="PT Astra Serif" w:hAnsi="Times New Roman"/>
          <w:highlight w:val="white"/>
        </w:rPr>
        <w:t>За 2024 год увеличилась площадь земель в собственности юридических лиц на 7,1 тыс. га. Большая часть земель в собственности юридических лиц зафиксирована в городах Обь, Новосибирск, Искитим, Бердск, Барабинском, Искитимском, Мошковском, Сузунском и Тогучинском  районах области.</w:t>
      </w:r>
    </w:p>
    <w:p w:rsidR="00A12D50" w:rsidRPr="00AD640A" w:rsidRDefault="00A12D50" w:rsidP="00A12D50">
      <w:pPr>
        <w:tabs>
          <w:tab w:val="left" w:pos="4678"/>
          <w:tab w:val="left" w:pos="5529"/>
        </w:tabs>
        <w:ind w:firstLine="709"/>
        <w:contextualSpacing/>
        <w:jc w:val="both"/>
        <w:rPr>
          <w:rFonts w:ascii="Times New Roman" w:eastAsia="PT Astra Serif" w:hAnsi="Times New Roman"/>
          <w:highlight w:val="white"/>
        </w:rPr>
      </w:pPr>
      <w:r w:rsidRPr="00AD640A">
        <w:rPr>
          <w:rFonts w:ascii="Times New Roman" w:eastAsia="PT Astra Serif" w:hAnsi="Times New Roman"/>
          <w:highlight w:val="white"/>
        </w:rPr>
        <w:t>Общая площадь земель, которыми распоряжается государство и муниципальные образования, за прошедший год уменьшилась на 7,9 тыс. га. Наибольшая часть таких земель расположена в Северном, Колыванском, Кыштовском, Убинском районах, городах Татарск, Барабинск и Куйбышев.</w:t>
      </w:r>
    </w:p>
    <w:p w:rsidR="00A12D50" w:rsidRPr="00AD640A" w:rsidRDefault="00A12D50" w:rsidP="00A12D50">
      <w:pPr>
        <w:tabs>
          <w:tab w:val="left" w:pos="4678"/>
          <w:tab w:val="left" w:pos="5529"/>
        </w:tabs>
        <w:ind w:firstLine="709"/>
        <w:contextualSpacing/>
        <w:jc w:val="both"/>
        <w:rPr>
          <w:rFonts w:ascii="Times New Roman" w:eastAsia="PT Astra Serif" w:hAnsi="Times New Roman"/>
          <w:highlight w:val="white"/>
        </w:rPr>
      </w:pPr>
    </w:p>
    <w:p w:rsidR="00A12D50" w:rsidRPr="00AD640A" w:rsidRDefault="00A12D50" w:rsidP="00A12D50">
      <w:pPr>
        <w:tabs>
          <w:tab w:val="left" w:pos="4678"/>
          <w:tab w:val="left" w:pos="5529"/>
        </w:tabs>
        <w:ind w:firstLine="709"/>
        <w:contextualSpacing/>
        <w:jc w:val="both"/>
        <w:rPr>
          <w:rFonts w:ascii="Times New Roman" w:eastAsia="PT Astra Serif" w:hAnsi="Times New Roman"/>
          <w:highlight w:val="white"/>
        </w:rPr>
      </w:pPr>
      <w:r w:rsidRPr="00AD640A">
        <w:rPr>
          <w:rFonts w:ascii="Times New Roman" w:eastAsia="PT Astra Serif" w:hAnsi="Times New Roman"/>
          <w:highlight w:val="white"/>
        </w:rPr>
        <w:t xml:space="preserve">Новосибирский Росреестр ежегодно готовит доклад о состоянии и использовании земель Новосибирской области, с докладом за 2024 год можно </w:t>
      </w:r>
      <w:hyperlink r:id="rId153" w:tooltip="https://rosreestr.gov.ru/open-service/statistika-i-analitika/zemleustroystvo-i-monitoring-zemel/monitoring-zemel/" w:history="1">
        <w:r w:rsidRPr="00AD640A">
          <w:rPr>
            <w:rStyle w:val="a3"/>
            <w:rFonts w:ascii="Times New Roman" w:eastAsia="PT Astra Serif" w:hAnsi="Times New Roman"/>
            <w:highlight w:val="white"/>
          </w:rPr>
          <w:t>ознакомиться</w:t>
        </w:r>
      </w:hyperlink>
      <w:r w:rsidRPr="00AD640A">
        <w:rPr>
          <w:rFonts w:ascii="Times New Roman" w:eastAsia="PT Astra Serif" w:hAnsi="Times New Roman"/>
          <w:highlight w:val="white"/>
        </w:rPr>
        <w:t xml:space="preserve"> в региональном блоке официального сайта Росреестра в сети Интернет </w:t>
      </w:r>
      <w:hyperlink r:id="rId154" w:history="1">
        <w:r w:rsidRPr="00AD640A">
          <w:rPr>
            <w:rFonts w:ascii="Times New Roman" w:eastAsia="PT Astra Serif" w:hAnsi="Times New Roman"/>
            <w:highlight w:val="white"/>
            <w:lang w:eastAsia="ru-RU"/>
          </w:rPr>
          <w:t>https://rosreestr.gov.ru/</w:t>
        </w:r>
      </w:hyperlink>
      <w:r w:rsidRPr="00AD640A">
        <w:rPr>
          <w:rFonts w:ascii="Times New Roman" w:eastAsia="PT Astra Serif" w:hAnsi="Times New Roman"/>
          <w:highlight w:val="white"/>
        </w:rPr>
        <w:t xml:space="preserve"> в разделе «</w:t>
      </w:r>
      <w:hyperlink r:id="rId155" w:history="1">
        <w:r w:rsidRPr="00AD640A">
          <w:rPr>
            <w:rFonts w:ascii="Times New Roman" w:eastAsia="PT Astra Serif" w:hAnsi="Times New Roman"/>
            <w:highlight w:val="white"/>
          </w:rPr>
          <w:t>Открытая служба</w:t>
        </w:r>
      </w:hyperlink>
      <w:r w:rsidRPr="00AD640A">
        <w:rPr>
          <w:rFonts w:ascii="Times New Roman" w:eastAsia="PT Astra Serif" w:hAnsi="Times New Roman"/>
          <w:highlight w:val="white"/>
        </w:rPr>
        <w:t>» / «</w:t>
      </w:r>
      <w:hyperlink r:id="rId156" w:history="1">
        <w:r w:rsidRPr="00AD640A">
          <w:rPr>
            <w:rFonts w:ascii="Times New Roman" w:eastAsia="PT Astra Serif" w:hAnsi="Times New Roman"/>
            <w:highlight w:val="white"/>
          </w:rPr>
          <w:t>Статистика и аналитика</w:t>
        </w:r>
      </w:hyperlink>
      <w:r w:rsidRPr="00AD640A">
        <w:rPr>
          <w:rFonts w:ascii="Times New Roman" w:eastAsia="PT Astra Serif" w:hAnsi="Times New Roman"/>
          <w:highlight w:val="white"/>
        </w:rPr>
        <w:t>» / «</w:t>
      </w:r>
      <w:hyperlink r:id="rId157" w:history="1">
        <w:r w:rsidRPr="00AD640A">
          <w:rPr>
            <w:rFonts w:ascii="Times New Roman" w:eastAsia="PT Astra Serif" w:hAnsi="Times New Roman"/>
            <w:highlight w:val="white"/>
          </w:rPr>
          <w:t>Землеустройство и мониторинг земель</w:t>
        </w:r>
      </w:hyperlink>
      <w:r w:rsidRPr="00AD640A">
        <w:rPr>
          <w:rFonts w:ascii="Times New Roman" w:eastAsia="PT Astra Serif" w:hAnsi="Times New Roman"/>
          <w:highlight w:val="white"/>
        </w:rPr>
        <w:t>» / «Мониторинг земель».</w:t>
      </w:r>
    </w:p>
    <w:p w:rsidR="00A12D50" w:rsidRPr="00AD640A" w:rsidRDefault="00A12D50" w:rsidP="00A12D50">
      <w:pPr>
        <w:ind w:firstLine="720"/>
        <w:jc w:val="both"/>
        <w:rPr>
          <w:rFonts w:ascii="Times New Roman" w:hAnsi="Times New Roman"/>
        </w:rPr>
      </w:pPr>
    </w:p>
    <w:p w:rsidR="00A12D50" w:rsidRPr="00AD640A" w:rsidRDefault="00A12D50" w:rsidP="00A12D50">
      <w:pPr>
        <w:tabs>
          <w:tab w:val="left" w:pos="709"/>
        </w:tabs>
        <w:spacing w:line="283" w:lineRule="exact"/>
        <w:ind w:firstLine="680"/>
        <w:jc w:val="both"/>
        <w:rPr>
          <w:rFonts w:ascii="Times New Roman" w:eastAsia="PT Astra Serif" w:hAnsi="Times New Roman"/>
        </w:rPr>
      </w:pPr>
    </w:p>
    <w:p w:rsidR="00A12D50" w:rsidRPr="00AD640A" w:rsidRDefault="00A12D50" w:rsidP="00A12D50">
      <w:pPr>
        <w:spacing w:line="360" w:lineRule="auto"/>
        <w:ind w:firstLine="709"/>
        <w:jc w:val="both"/>
        <w:rPr>
          <w:rFonts w:ascii="Times New Roman" w:hAnsi="Times New Roman"/>
        </w:rPr>
      </w:pPr>
    </w:p>
    <w:p w:rsidR="00A12D50" w:rsidRPr="00AD640A" w:rsidRDefault="00A12D50" w:rsidP="00A12D50">
      <w:pPr>
        <w:jc w:val="both"/>
        <w:rPr>
          <w:rFonts w:ascii="Times New Roman" w:hAnsi="Times New Roman"/>
        </w:rPr>
      </w:pPr>
    </w:p>
    <w:p w:rsidR="00A12D50" w:rsidRPr="00AD640A" w:rsidRDefault="00A12D50" w:rsidP="00A12D50">
      <w:pPr>
        <w:jc w:val="right"/>
        <w:rPr>
          <w:rFonts w:ascii="Times New Roman" w:eastAsia="Quattrocento Sans" w:hAnsi="Times New Roman"/>
          <w:b/>
          <w:i/>
          <w:color w:val="000000"/>
        </w:rPr>
      </w:pPr>
      <w:r w:rsidRPr="00AD640A">
        <w:rPr>
          <w:rFonts w:ascii="Times New Roman" w:hAnsi="Times New Roman"/>
        </w:rPr>
        <w:t xml:space="preserve">   </w:t>
      </w:r>
      <w:r w:rsidRPr="00AD640A">
        <w:rPr>
          <w:rFonts w:ascii="Times New Roman" w:eastAsia="Quattrocento Sans" w:hAnsi="Times New Roman"/>
          <w:b/>
          <w:i/>
          <w:color w:val="000000"/>
        </w:rPr>
        <w:t xml:space="preserve">материал подготовлен Управлением Росреестра </w:t>
      </w:r>
    </w:p>
    <w:p w:rsidR="00A12D50" w:rsidRPr="00AD640A" w:rsidRDefault="00A12D50" w:rsidP="00A12D50">
      <w:pPr>
        <w:jc w:val="right"/>
        <w:rPr>
          <w:rFonts w:ascii="Times New Roman" w:eastAsia="Quattrocento Sans" w:hAnsi="Times New Roman"/>
          <w:b/>
          <w:i/>
          <w:color w:val="000000"/>
        </w:rPr>
      </w:pPr>
      <w:r w:rsidRPr="00AD640A">
        <w:rPr>
          <w:rFonts w:ascii="Times New Roman" w:eastAsia="Quattrocento Sans" w:hAnsi="Times New Roman"/>
          <w:b/>
          <w:i/>
          <w:color w:val="000000"/>
        </w:rPr>
        <w:t xml:space="preserve">по Новосибирской области </w:t>
      </w:r>
    </w:p>
    <w:p w:rsidR="00A12D50" w:rsidRPr="00AD640A" w:rsidRDefault="00A12D50" w:rsidP="00A12D50">
      <w:pPr>
        <w:jc w:val="right"/>
        <w:rPr>
          <w:rFonts w:ascii="Times New Roman" w:eastAsia="Quattrocento Sans" w:hAnsi="Times New Roman"/>
          <w:b/>
          <w:i/>
          <w:color w:val="000000"/>
        </w:rPr>
      </w:pPr>
    </w:p>
    <w:p w:rsidR="00A12D50" w:rsidRPr="00AD640A" w:rsidRDefault="00A12D50" w:rsidP="00A12D50">
      <w:pPr>
        <w:jc w:val="right"/>
        <w:rPr>
          <w:rFonts w:ascii="Times New Roman" w:hAnsi="Times New Roman"/>
          <w:b/>
          <w:bCs/>
          <w:i/>
          <w:iCs/>
          <w:color w:val="0070C0"/>
        </w:rPr>
      </w:pPr>
      <w:r w:rsidRPr="00AD640A">
        <w:rPr>
          <w:rFonts w:ascii="Times New Roman" w:hAnsi="Times New Roman"/>
          <w:noProof/>
        </w:rPr>
        <mc:AlternateContent>
          <mc:Choice Requires="wps">
            <w:drawing>
              <wp:anchor distT="0" distB="0" distL="114300" distR="114300" simplePos="0" relativeHeight="251702272" behindDoc="0" locked="0" layoutInCell="1" allowOverlap="1" wp14:anchorId="166761F0" wp14:editId="1724FAC6">
                <wp:simplePos x="0" y="0"/>
                <wp:positionH relativeFrom="column">
                  <wp:posOffset>-41909</wp:posOffset>
                </wp:positionH>
                <wp:positionV relativeFrom="paragraph">
                  <wp:posOffset>90170</wp:posOffset>
                </wp:positionV>
                <wp:extent cx="6229350" cy="0"/>
                <wp:effectExtent l="0" t="0" r="0" b="0"/>
                <wp:wrapNone/>
                <wp:docPr id="43" name="_x0000_s1026"/>
                <wp:cNvGraphicFramePr/>
                <a:graphic xmlns:a="http://schemas.openxmlformats.org/drawingml/2006/main">
                  <a:graphicData uri="http://schemas.microsoft.com/office/word/2010/wordprocessingShape">
                    <wps:wsp>
                      <wps:cNvSpPr/>
                      <wps:spPr bwMode="auto">
                        <a:xfrm>
                          <a:off x="0" y="0"/>
                          <a:ext cx="6229350" cy="0"/>
                        </a:xfrm>
                        <a:custGeom>
                          <a:avLst/>
                          <a:gdLst>
                            <a:gd name="gd0" fmla="val 65536"/>
                            <a:gd name="gd1" fmla="val 0"/>
                            <a:gd name="gd2" fmla="val 0"/>
                            <a:gd name="gd3" fmla="val 0"/>
                            <a:gd name="gd4" fmla="val 21600"/>
                            <a:gd name="gd5" fmla="+- gd3 21600 0"/>
                            <a:gd name="gd6" fmla="+- gd4 0 0"/>
                            <a:gd name="gd7" fmla="val 21600"/>
                            <a:gd name="gd8" fmla="val 0"/>
                          </a:gdLst>
                          <a:ahLst/>
                          <a:cxnLst/>
                          <a:rect l="0" t="0" r="r" b="b"/>
                          <a:pathLst>
                            <a:path w="21600" h="21600" extrusionOk="0">
                              <a:moveTo>
                                <a:pt x="gd1" y="gd2"/>
                              </a:moveTo>
                              <a:lnTo>
                                <a:pt x="gd3" y="gd4"/>
                              </a:lnTo>
                              <a:lnTo>
                                <a:pt x="gd5" y="gd6"/>
                              </a:lnTo>
                              <a:lnTo>
                                <a:pt x="gd7" y="gd8"/>
                              </a:lnTo>
                              <a:close/>
                            </a:path>
                          </a:pathLst>
                        </a:custGeom>
                        <a:noFill/>
                        <a:ln>
                          <a:solidFill>
                            <a:srgbClr val="0070C0"/>
                          </a:solidFill>
                        </a:ln>
                      </wps:spPr>
                      <wps:bodyPr rot="0">
                        <a:prstTxWarp prst="textNoShape">
                          <a:avLst/>
                        </a:prstTxWarp>
                        <a:noAutofit/>
                      </wps:bodyPr>
                    </wps:wsp>
                  </a:graphicData>
                </a:graphic>
              </wp:anchor>
            </w:drawing>
          </mc:Choice>
          <mc:Fallback>
            <w:pict>
              <v:shape w14:anchorId="5F7AC5F9" id="_x0000_s1026" o:spid="_x0000_s1026" style="position:absolute;margin-left:-3.3pt;margin-top:7.1pt;width:490.5pt;height:0;z-index:251702272;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" path="m,l,21600r21600,l21600,,,xe" filled="f" strokecolor="#0070c0">
                <v:path arrowok="t" o:extrusionok="f"/>
              </v:shape>
            </w:pict>
          </mc:Fallback>
        </mc:AlternateContent>
      </w:r>
    </w:p>
    <w:p w:rsidR="00A12D50" w:rsidRPr="00AD640A" w:rsidRDefault="00A12D50" w:rsidP="00A12D50">
      <w:pPr>
        <w:jc w:val="both"/>
        <w:rPr>
          <w:rFonts w:ascii="Times New Roman" w:hAnsi="Times New Roman"/>
          <w:b/>
          <w:bCs/>
        </w:rPr>
      </w:pPr>
      <w:r w:rsidRPr="00AD640A">
        <w:rPr>
          <w:rFonts w:ascii="Times New Roman" w:hAnsi="Times New Roman"/>
          <w:b/>
          <w:bCs/>
        </w:rPr>
        <w:t>Об Управлении Росреестра по Новосибирской области</w:t>
      </w:r>
    </w:p>
    <w:p w:rsidR="00A12D50" w:rsidRPr="00AD640A" w:rsidRDefault="00A12D50" w:rsidP="00A12D50">
      <w:pPr>
        <w:jc w:val="both"/>
        <w:rPr>
          <w:rFonts w:ascii="Times New Roman" w:hAnsi="Times New Roman"/>
          <w:b/>
          <w:bCs/>
        </w:rPr>
      </w:pPr>
      <w:r w:rsidRPr="00AD640A">
        <w:rPr>
          <w:rFonts w:ascii="Times New Roman" w:hAnsi="Times New Roman"/>
        </w:rPr>
        <w:lastRenderedPageBreak/>
        <w:t>Управление Федеральной службы государственной регистрации, кадастра и картографии по Новосибирской области (Управление Росреестра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лицензирования геодезической и картографической деятельности, а также функции 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 Руководителем Управления Росреестра по Новосибирской области является Светлана Евгеньевна Рягузова.</w:t>
      </w:r>
    </w:p>
    <w:p w:rsidR="00A12D50" w:rsidRPr="00AD640A" w:rsidRDefault="00A12D50" w:rsidP="00A12D50">
      <w:pPr>
        <w:tabs>
          <w:tab w:val="left" w:pos="1095"/>
        </w:tabs>
        <w:jc w:val="both"/>
        <w:rPr>
          <w:rFonts w:ascii="Times New Roman" w:hAnsi="Times New Roman"/>
          <w:b/>
          <w:color w:val="000000"/>
        </w:rPr>
      </w:pPr>
    </w:p>
    <w:p w:rsidR="00A12D50" w:rsidRPr="00AD640A" w:rsidRDefault="00A12D50" w:rsidP="00A12D50">
      <w:pPr>
        <w:tabs>
          <w:tab w:val="left" w:pos="1095"/>
        </w:tabs>
        <w:jc w:val="both"/>
        <w:rPr>
          <w:rFonts w:ascii="Times New Roman" w:hAnsi="Times New Roman"/>
          <w:b/>
          <w:color w:val="000000"/>
        </w:rPr>
      </w:pPr>
      <w:r w:rsidRPr="00AD640A">
        <w:rPr>
          <w:rFonts w:ascii="Times New Roman" w:hAnsi="Times New Roman"/>
          <w:b/>
          <w:color w:val="000000"/>
        </w:rPr>
        <w:t>Контакты для СМИ:</w:t>
      </w:r>
    </w:p>
    <w:p w:rsidR="00A12D50" w:rsidRPr="00AD640A" w:rsidRDefault="00A12D50" w:rsidP="00A12D50">
      <w:pPr>
        <w:jc w:val="both"/>
        <w:rPr>
          <w:rFonts w:ascii="Times New Roman" w:hAnsi="Times New Roman"/>
        </w:rPr>
      </w:pPr>
      <w:r w:rsidRPr="00AD640A">
        <w:rPr>
          <w:rFonts w:ascii="Times New Roman" w:hAnsi="Times New Roman"/>
        </w:rPr>
        <w:t>Управление Росреестра по Новосибирской области</w:t>
      </w:r>
    </w:p>
    <w:p w:rsidR="00A12D50" w:rsidRPr="00AD640A" w:rsidRDefault="00A12D50" w:rsidP="00A12D50">
      <w:pPr>
        <w:jc w:val="both"/>
        <w:rPr>
          <w:rFonts w:ascii="Times New Roman" w:hAnsi="Times New Roman"/>
        </w:rPr>
      </w:pPr>
      <w:r w:rsidRPr="00AD640A">
        <w:rPr>
          <w:rFonts w:ascii="Times New Roman" w:hAnsi="Times New Roman"/>
        </w:rPr>
        <w:t>630091, г. Новосибирск, ул. Державина, д. 28</w:t>
      </w:r>
    </w:p>
    <w:p w:rsidR="00A12D50" w:rsidRPr="00AD640A" w:rsidRDefault="00A12D50" w:rsidP="00A12D50">
      <w:pPr>
        <w:jc w:val="both"/>
        <w:rPr>
          <w:rFonts w:ascii="Times New Roman" w:hAnsi="Times New Roman"/>
          <w:color w:val="000000"/>
        </w:rPr>
      </w:pPr>
      <w:r w:rsidRPr="00AD640A">
        <w:rPr>
          <w:rFonts w:ascii="Times New Roman" w:hAnsi="Times New Roman"/>
          <w:color w:val="000000"/>
        </w:rPr>
        <w:t xml:space="preserve">Электронная почта: </w:t>
      </w:r>
    </w:p>
    <w:p w:rsidR="00A12D50" w:rsidRPr="00AD640A" w:rsidRDefault="00A12D50" w:rsidP="00A12D50">
      <w:pPr>
        <w:jc w:val="both"/>
        <w:rPr>
          <w:rFonts w:ascii="Times New Roman" w:hAnsi="Times New Roman"/>
          <w:color w:val="000000"/>
        </w:rPr>
      </w:pPr>
      <w:hyperlink r:id="rId158" w:history="1">
        <w:r w:rsidRPr="00AD640A">
          <w:rPr>
            <w:rStyle w:val="a3"/>
            <w:rFonts w:ascii="Times New Roman" w:hAnsi="Times New Roman"/>
            <w:lang w:val="en-US"/>
          </w:rPr>
          <w:t>oko</w:t>
        </w:r>
        <w:r w:rsidRPr="00AD640A">
          <w:rPr>
            <w:rStyle w:val="a3"/>
            <w:rFonts w:ascii="Times New Roman" w:hAnsi="Times New Roman"/>
          </w:rPr>
          <w:t>@</w:t>
        </w:r>
        <w:r w:rsidRPr="00AD640A">
          <w:rPr>
            <w:rStyle w:val="a3"/>
            <w:rFonts w:ascii="Times New Roman" w:hAnsi="Times New Roman"/>
            <w:lang w:val="en-US"/>
          </w:rPr>
          <w:t>r</w:t>
        </w:r>
        <w:r w:rsidRPr="00AD640A">
          <w:rPr>
            <w:rStyle w:val="a3"/>
            <w:rFonts w:ascii="Times New Roman" w:hAnsi="Times New Roman"/>
          </w:rPr>
          <w:t>54.</w:t>
        </w:r>
        <w:r w:rsidRPr="00AD640A">
          <w:rPr>
            <w:rStyle w:val="a3"/>
            <w:rFonts w:ascii="Times New Roman" w:hAnsi="Times New Roman"/>
            <w:lang w:val="en-US"/>
          </w:rPr>
          <w:t>rosreestr</w:t>
        </w:r>
        <w:r w:rsidRPr="00AD640A">
          <w:rPr>
            <w:rStyle w:val="a3"/>
            <w:rFonts w:ascii="Times New Roman" w:hAnsi="Times New Roman"/>
          </w:rPr>
          <w:t>.</w:t>
        </w:r>
        <w:r w:rsidRPr="00AD640A">
          <w:rPr>
            <w:rStyle w:val="a3"/>
            <w:rFonts w:ascii="Times New Roman" w:hAnsi="Times New Roman"/>
            <w:lang w:val="en-US"/>
          </w:rPr>
          <w:t>ru</w:t>
        </w:r>
      </w:hyperlink>
      <w:r w:rsidRPr="00AD640A">
        <w:rPr>
          <w:rFonts w:ascii="Times New Roman" w:hAnsi="Times New Roman"/>
          <w:color w:val="000000"/>
        </w:rPr>
        <w:t xml:space="preserve"> </w:t>
      </w:r>
    </w:p>
    <w:p w:rsidR="00A12D50" w:rsidRPr="00AD640A" w:rsidRDefault="00A12D50" w:rsidP="00A12D50">
      <w:pPr>
        <w:jc w:val="both"/>
        <w:rPr>
          <w:rFonts w:ascii="Times New Roman" w:hAnsi="Times New Roman"/>
          <w:color w:val="000000"/>
        </w:rPr>
      </w:pPr>
      <w:r w:rsidRPr="00AD640A">
        <w:rPr>
          <w:rFonts w:ascii="Times New Roman" w:hAnsi="Times New Roman"/>
          <w:color w:val="000000"/>
        </w:rPr>
        <w:t xml:space="preserve">Сайт: </w:t>
      </w:r>
      <w:hyperlink r:id="rId159" w:history="1">
        <w:r w:rsidRPr="00AD640A">
          <w:rPr>
            <w:rFonts w:ascii="Times New Roman" w:hAnsi="Times New Roman"/>
            <w:color w:val="0000FF"/>
            <w:u w:val="single"/>
          </w:rPr>
          <w:t>Росреестр</w:t>
        </w:r>
      </w:hyperlink>
    </w:p>
    <w:p w:rsidR="00A12D50" w:rsidRPr="00AD640A" w:rsidRDefault="00A12D50" w:rsidP="00A12D50">
      <w:pPr>
        <w:jc w:val="both"/>
        <w:rPr>
          <w:rFonts w:ascii="Times New Roman" w:hAnsi="Times New Roman"/>
        </w:rPr>
      </w:pPr>
      <w:r w:rsidRPr="00AD640A">
        <w:rPr>
          <w:rFonts w:ascii="Times New Roman" w:hAnsi="Times New Roman"/>
          <w:color w:val="000000"/>
        </w:rPr>
        <w:t xml:space="preserve">Соцсети: </w:t>
      </w:r>
      <w:hyperlink r:id="rId160" w:history="1">
        <w:r w:rsidRPr="00AD640A">
          <w:rPr>
            <w:rFonts w:ascii="Times New Roman" w:hAnsi="Times New Roman"/>
            <w:color w:val="0000FF"/>
            <w:u w:val="single"/>
          </w:rPr>
          <w:t>ВКонтакте</w:t>
        </w:r>
      </w:hyperlink>
      <w:r w:rsidRPr="00AD640A">
        <w:rPr>
          <w:rFonts w:ascii="Times New Roman" w:hAnsi="Times New Roman"/>
          <w:color w:val="000000"/>
        </w:rPr>
        <w:t xml:space="preserve">, </w:t>
      </w:r>
      <w:hyperlink r:id="rId161" w:history="1">
        <w:r w:rsidRPr="00AD640A">
          <w:rPr>
            <w:rStyle w:val="a3"/>
            <w:rFonts w:ascii="Times New Roman" w:hAnsi="Times New Roman"/>
          </w:rPr>
          <w:t>Одноклассники</w:t>
        </w:r>
      </w:hyperlink>
      <w:r w:rsidRPr="00AD640A">
        <w:rPr>
          <w:rStyle w:val="a3"/>
          <w:rFonts w:ascii="Times New Roman" w:hAnsi="Times New Roman"/>
        </w:rPr>
        <w:t xml:space="preserve">, </w:t>
      </w:r>
      <w:hyperlink r:id="rId162" w:history="1">
        <w:r w:rsidRPr="00AD640A">
          <w:rPr>
            <w:rStyle w:val="a3"/>
            <w:rFonts w:ascii="Times New Roman" w:hAnsi="Times New Roman"/>
          </w:rPr>
          <w:t>Яндекс.Дзен</w:t>
        </w:r>
      </w:hyperlink>
      <w:r w:rsidRPr="00AD640A">
        <w:rPr>
          <w:rStyle w:val="a3"/>
          <w:rFonts w:ascii="Times New Roman" w:hAnsi="Times New Roman"/>
        </w:rPr>
        <w:t xml:space="preserve">, </w:t>
      </w:r>
      <w:hyperlink r:id="rId163" w:history="1">
        <w:r w:rsidRPr="00AD640A">
          <w:rPr>
            <w:rStyle w:val="a3"/>
            <w:rFonts w:ascii="Times New Roman" w:hAnsi="Times New Roman"/>
          </w:rPr>
          <w:t>Телеграм</w:t>
        </w:r>
      </w:hyperlink>
    </w:p>
    <w:p w:rsidR="00A12D50" w:rsidRPr="00AD640A" w:rsidRDefault="00A12D50" w:rsidP="00A12D50">
      <w:pPr>
        <w:jc w:val="both"/>
        <w:rPr>
          <w:rFonts w:ascii="Times New Roman" w:hAnsi="Times New Roman"/>
        </w:rPr>
      </w:pPr>
    </w:p>
    <w:p w:rsidR="00A12D50" w:rsidRPr="00AD640A" w:rsidRDefault="00A12D50" w:rsidP="00A12D50">
      <w:pPr>
        <w:rPr>
          <w:rFonts w:ascii="Times New Roman" w:hAnsi="Times New Roman"/>
          <w:b/>
        </w:rPr>
      </w:pPr>
      <w:r w:rsidRPr="00AD640A">
        <w:rPr>
          <w:rFonts w:ascii="Times New Roman" w:hAnsi="Times New Roman"/>
          <w:noProof/>
        </w:rPr>
        <w:drawing>
          <wp:inline distT="0" distB="0" distL="0" distR="0" wp14:anchorId="4F4B937C" wp14:editId="2165D3B7">
            <wp:extent cx="2221855" cy="899992"/>
            <wp:effectExtent l="0" t="0" r="0" b="0"/>
            <wp:docPr id="4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362053" name="Picture 2" descr="C:\Users\fsv\Desktop\ССЫЛКИ и ПАПКИ\Упрощенный логотип Росреестра (новый 2025г)\Logo horizontal\Logo black horizontal.jpg"/>
                    <pic:cNvPicPr>
                      <a:picLocks noChangeAspect="1"/>
                    </pic:cNvPicPr>
                  </pic:nvPicPr>
                  <pic:blipFill>
                    <a:blip r:embed="rId7"/>
                    <a:stretch/>
                  </pic:blipFill>
                  <pic:spPr bwMode="auto">
                    <a:xfrm>
                      <a:off x="0" y="0"/>
                      <a:ext cx="2221854" cy="899991"/>
                    </a:xfrm>
                    <a:prstGeom prst="rect">
                      <a:avLst/>
                    </a:prstGeom>
                    <a:noFill/>
                    <a:ln>
                      <a:noFill/>
                    </a:ln>
                  </pic:spPr>
                </pic:pic>
              </a:graphicData>
            </a:graphic>
          </wp:inline>
        </w:drawing>
      </w:r>
    </w:p>
    <w:p w:rsidR="00A12D50" w:rsidRPr="00AD640A" w:rsidRDefault="00A12D50" w:rsidP="00A12D50">
      <w:pPr>
        <w:rPr>
          <w:rFonts w:ascii="Times New Roman" w:hAnsi="Times New Roman"/>
          <w:b/>
        </w:rPr>
      </w:pPr>
    </w:p>
    <w:p w:rsidR="00A12D50" w:rsidRPr="00AD640A" w:rsidRDefault="00A12D50" w:rsidP="00A12D50">
      <w:pPr>
        <w:jc w:val="center"/>
        <w:rPr>
          <w:rFonts w:ascii="Times New Roman" w:hAnsi="Times New Roman"/>
          <w:b/>
          <w:color w:val="5B9BD5"/>
        </w:rPr>
      </w:pPr>
      <w:r w:rsidRPr="00AD640A">
        <w:rPr>
          <w:rFonts w:ascii="Times New Roman" w:hAnsi="Times New Roman"/>
          <w:b/>
          <w:color w:val="5B9BD5"/>
        </w:rPr>
        <w:t xml:space="preserve">                                                                               РОСРЕЕСТР РАЗЪЯСНЯЕТ</w:t>
      </w:r>
    </w:p>
    <w:p w:rsidR="00A12D50" w:rsidRPr="00AD640A" w:rsidRDefault="00A12D50" w:rsidP="00A12D50">
      <w:pPr>
        <w:rPr>
          <w:rFonts w:ascii="Times New Roman" w:hAnsi="Times New Roman"/>
          <w:b/>
        </w:rPr>
      </w:pPr>
    </w:p>
    <w:p w:rsidR="00A12D50" w:rsidRPr="00AD640A" w:rsidRDefault="00A12D50" w:rsidP="00A12D50">
      <w:pPr>
        <w:jc w:val="center"/>
        <w:rPr>
          <w:rFonts w:ascii="Times New Roman" w:hAnsi="Times New Roman"/>
          <w:b/>
        </w:rPr>
      </w:pPr>
    </w:p>
    <w:p w:rsidR="00A12D50" w:rsidRPr="00AD640A" w:rsidRDefault="00A12D50" w:rsidP="00A12D50">
      <w:pPr>
        <w:pStyle w:val="Standard"/>
        <w:jc w:val="center"/>
        <w:rPr>
          <w:rFonts w:ascii="Times New Roman" w:hAnsi="Times New Roman" w:cs="Times New Roman"/>
          <w:b/>
          <w:sz w:val="22"/>
          <w:szCs w:val="22"/>
        </w:rPr>
      </w:pPr>
      <w:r w:rsidRPr="00AD640A">
        <w:rPr>
          <w:rFonts w:ascii="Times New Roman" w:hAnsi="Times New Roman" w:cs="Times New Roman"/>
          <w:b/>
          <w:sz w:val="22"/>
          <w:szCs w:val="22"/>
        </w:rPr>
        <w:t>Как зарегистрировать право по мировому соглашению</w:t>
      </w:r>
    </w:p>
    <w:p w:rsidR="00A12D50" w:rsidRPr="00AD640A" w:rsidRDefault="00A12D50" w:rsidP="00A12D50">
      <w:pPr>
        <w:pStyle w:val="Standard"/>
        <w:jc w:val="center"/>
        <w:rPr>
          <w:rFonts w:ascii="Times New Roman" w:hAnsi="Times New Roman" w:cs="Times New Roman"/>
          <w:b/>
          <w:sz w:val="22"/>
          <w:szCs w:val="22"/>
        </w:rPr>
      </w:pPr>
    </w:p>
    <w:p w:rsidR="00A12D50" w:rsidRPr="00AD640A" w:rsidRDefault="00A12D50" w:rsidP="00A12D50">
      <w:pPr>
        <w:pStyle w:val="Standard"/>
        <w:tabs>
          <w:tab w:val="left" w:pos="709"/>
        </w:tabs>
        <w:jc w:val="both"/>
        <w:rPr>
          <w:rFonts w:ascii="Times New Roman" w:hAnsi="Times New Roman" w:cs="Times New Roman"/>
          <w:sz w:val="22"/>
          <w:szCs w:val="22"/>
        </w:rPr>
      </w:pPr>
      <w:r w:rsidRPr="00AD640A">
        <w:rPr>
          <w:rFonts w:ascii="Times New Roman" w:hAnsi="Times New Roman" w:cs="Times New Roman"/>
          <w:sz w:val="22"/>
          <w:szCs w:val="22"/>
        </w:rPr>
        <w:t xml:space="preserve">          Права на недвижимое имущество нередко являются предметом судебного спора. На любой стадии судебного процесса стороны вправе заключить мировое соглашение.</w:t>
      </w:r>
    </w:p>
    <w:p w:rsidR="00A12D50" w:rsidRPr="00AD640A" w:rsidRDefault="00A12D50" w:rsidP="00A12D50">
      <w:pPr>
        <w:pStyle w:val="a5"/>
        <w:tabs>
          <w:tab w:val="left" w:pos="709"/>
        </w:tabs>
        <w:ind w:firstLine="540"/>
        <w:jc w:val="both"/>
        <w:rPr>
          <w:sz w:val="22"/>
          <w:szCs w:val="22"/>
        </w:rPr>
      </w:pPr>
      <w:r w:rsidRPr="00AD640A">
        <w:rPr>
          <w:sz w:val="22"/>
          <w:szCs w:val="22"/>
        </w:rPr>
        <w:t xml:space="preserve">  Мировое соглашение заключается в простой письменной форме                              и утверждается судом. В таком случае иск не рассматривается по существу,      и производство по делу прекращается.</w:t>
      </w:r>
    </w:p>
    <w:p w:rsidR="00A12D50" w:rsidRPr="00AD640A" w:rsidRDefault="00A12D50" w:rsidP="00A12D50">
      <w:pPr>
        <w:pStyle w:val="a5"/>
        <w:tabs>
          <w:tab w:val="left" w:pos="709"/>
        </w:tabs>
        <w:ind w:firstLine="540"/>
        <w:jc w:val="both"/>
        <w:rPr>
          <w:sz w:val="22"/>
          <w:szCs w:val="22"/>
        </w:rPr>
      </w:pPr>
      <w:r w:rsidRPr="00AD640A">
        <w:rPr>
          <w:sz w:val="22"/>
          <w:szCs w:val="22"/>
        </w:rPr>
        <w:t xml:space="preserve">  В мировом соглашении указываются сведения об условиях, о размере                   и сроках исполнения обязательств друг перед другом или одной стороной перед другой. Это могут быть </w:t>
      </w:r>
      <w:r w:rsidRPr="00AD640A">
        <w:rPr>
          <w:sz w:val="22"/>
          <w:szCs w:val="22"/>
        </w:rPr>
        <w:lastRenderedPageBreak/>
        <w:t xml:space="preserve">условия об отсрочке, рассрочке исполнения обязательств ответчиком, об уступке прав требования, о полном или частичном прощении либо признании долга, санкции за неисполнение или ненадлежащее исполнение обязательств, порядок распределении судебных расходов и иные условия, не противоречащие закону. </w:t>
      </w:r>
    </w:p>
    <w:p w:rsidR="00A12D50" w:rsidRPr="00AD640A" w:rsidRDefault="00A12D50" w:rsidP="00A12D50">
      <w:pPr>
        <w:pStyle w:val="Standard"/>
        <w:tabs>
          <w:tab w:val="left" w:pos="709"/>
        </w:tabs>
        <w:jc w:val="both"/>
        <w:rPr>
          <w:rFonts w:ascii="Times New Roman" w:hAnsi="Times New Roman" w:cs="Times New Roman"/>
          <w:sz w:val="22"/>
          <w:szCs w:val="22"/>
        </w:rPr>
      </w:pPr>
      <w:r w:rsidRPr="00AD640A">
        <w:rPr>
          <w:rFonts w:ascii="Times New Roman" w:hAnsi="Times New Roman" w:cs="Times New Roman"/>
          <w:sz w:val="22"/>
          <w:szCs w:val="22"/>
        </w:rPr>
        <w:t xml:space="preserve">          Мировое соглашение исполняется сторонами добровольно и в сроки, установленные таким соглашением.</w:t>
      </w:r>
    </w:p>
    <w:p w:rsidR="00A12D50" w:rsidRPr="00AD640A" w:rsidRDefault="00A12D50" w:rsidP="00A12D50">
      <w:pPr>
        <w:pStyle w:val="Standard"/>
        <w:jc w:val="both"/>
        <w:rPr>
          <w:rFonts w:ascii="Times New Roman" w:hAnsi="Times New Roman" w:cs="Times New Roman"/>
          <w:sz w:val="22"/>
          <w:szCs w:val="22"/>
        </w:rPr>
      </w:pPr>
      <w:r w:rsidRPr="00AD640A">
        <w:rPr>
          <w:rFonts w:ascii="Times New Roman" w:hAnsi="Times New Roman" w:cs="Times New Roman"/>
          <w:b/>
          <w:sz w:val="22"/>
          <w:szCs w:val="22"/>
        </w:rPr>
        <w:t xml:space="preserve">          </w:t>
      </w:r>
      <w:r w:rsidRPr="00AD640A">
        <w:rPr>
          <w:rFonts w:ascii="Times New Roman" w:hAnsi="Times New Roman" w:cs="Times New Roman"/>
          <w:sz w:val="22"/>
          <w:szCs w:val="22"/>
        </w:rPr>
        <w:t xml:space="preserve">Вступившее в законную силу определение суда об утверждении мирового соглашения является одним из оснований для регистрации прав                     на недвижимость.  </w:t>
      </w:r>
    </w:p>
    <w:p w:rsidR="00A12D50" w:rsidRPr="00AD640A" w:rsidRDefault="00A12D50" w:rsidP="00A12D50">
      <w:pPr>
        <w:pStyle w:val="Standard"/>
        <w:tabs>
          <w:tab w:val="left" w:pos="709"/>
        </w:tabs>
        <w:jc w:val="both"/>
        <w:rPr>
          <w:rFonts w:ascii="Times New Roman" w:hAnsi="Times New Roman" w:cs="Times New Roman"/>
          <w:sz w:val="22"/>
          <w:szCs w:val="22"/>
        </w:rPr>
      </w:pPr>
      <w:r w:rsidRPr="00AD640A">
        <w:rPr>
          <w:rFonts w:ascii="Times New Roman" w:hAnsi="Times New Roman" w:cs="Times New Roman"/>
          <w:b/>
          <w:sz w:val="22"/>
          <w:szCs w:val="22"/>
        </w:rPr>
        <w:t xml:space="preserve">          </w:t>
      </w:r>
      <w:r w:rsidRPr="00AD640A">
        <w:rPr>
          <w:rFonts w:ascii="Times New Roman" w:hAnsi="Times New Roman" w:cs="Times New Roman"/>
          <w:sz w:val="22"/>
          <w:szCs w:val="22"/>
        </w:rPr>
        <w:t>Для государственной регистрации прав участникам мирового соглашения необходимо подать заявления в соответствии с условиями такого соглашения (о регистрации перехода права собственности, о регистрации права общей долевой собственности и другие).</w:t>
      </w:r>
    </w:p>
    <w:p w:rsidR="00A12D50" w:rsidRPr="00AD640A" w:rsidRDefault="00A12D50" w:rsidP="00A12D50">
      <w:pPr>
        <w:jc w:val="both"/>
        <w:rPr>
          <w:rFonts w:ascii="Times New Roman" w:hAnsi="Times New Roman"/>
        </w:rPr>
      </w:pPr>
      <w:r w:rsidRPr="00AD640A">
        <w:rPr>
          <w:rFonts w:ascii="Times New Roman" w:hAnsi="Times New Roman"/>
        </w:rPr>
        <w:t xml:space="preserve">          К заявлениям о регистрации прав прилагается:</w:t>
      </w:r>
    </w:p>
    <w:p w:rsidR="00A12D50" w:rsidRPr="00AD640A" w:rsidRDefault="00A12D50" w:rsidP="00A12D50">
      <w:pPr>
        <w:jc w:val="both"/>
        <w:rPr>
          <w:rFonts w:ascii="Times New Roman" w:hAnsi="Times New Roman"/>
        </w:rPr>
      </w:pPr>
      <w:r w:rsidRPr="00AD640A">
        <w:rPr>
          <w:rFonts w:ascii="Times New Roman" w:hAnsi="Times New Roman"/>
        </w:rPr>
        <w:t xml:space="preserve">          заверенная судом копия определения суда об утверждении мирового соглашения;</w:t>
      </w:r>
    </w:p>
    <w:p w:rsidR="00A12D50" w:rsidRPr="00AD640A" w:rsidRDefault="00A12D50" w:rsidP="00A12D50">
      <w:pPr>
        <w:jc w:val="both"/>
        <w:rPr>
          <w:rFonts w:ascii="Times New Roman" w:hAnsi="Times New Roman"/>
        </w:rPr>
      </w:pPr>
      <w:r w:rsidRPr="00AD640A">
        <w:rPr>
          <w:rFonts w:ascii="Times New Roman" w:hAnsi="Times New Roman"/>
        </w:rPr>
        <w:t xml:space="preserve">          подлинник нотариально удостоверенной доверенности представителя, если заявление подано представителем заявителя. </w:t>
      </w:r>
    </w:p>
    <w:p w:rsidR="00A12D50" w:rsidRPr="00AD640A" w:rsidRDefault="00A12D50" w:rsidP="00A12D50">
      <w:pPr>
        <w:ind w:firstLine="720"/>
        <w:jc w:val="both"/>
        <w:rPr>
          <w:rFonts w:ascii="Times New Roman" w:hAnsi="Times New Roman"/>
        </w:rPr>
      </w:pPr>
      <w:r w:rsidRPr="00AD640A">
        <w:rPr>
          <w:rFonts w:ascii="Times New Roman" w:hAnsi="Times New Roman"/>
          <w:b/>
        </w:rPr>
        <w:t xml:space="preserve">          </w:t>
      </w:r>
      <w:r w:rsidRPr="00AD640A">
        <w:rPr>
          <w:rFonts w:ascii="Times New Roman" w:hAnsi="Times New Roman"/>
        </w:rPr>
        <w:t>Лицам, у которых по мировому соглашению возникают права                          на недвижимость, следует уплатить государственную пошлину в размерах, установленных статьей 333.33 Налогового кодекса Российской Федерации.</w:t>
      </w:r>
    </w:p>
    <w:p w:rsidR="00A12D50" w:rsidRPr="00AD640A" w:rsidRDefault="00A12D50" w:rsidP="00A12D50">
      <w:pPr>
        <w:tabs>
          <w:tab w:val="left" w:pos="709"/>
        </w:tabs>
        <w:spacing w:line="283" w:lineRule="exact"/>
        <w:ind w:firstLine="680"/>
        <w:jc w:val="both"/>
        <w:rPr>
          <w:rFonts w:ascii="Times New Roman" w:eastAsia="PT Astra Serif" w:hAnsi="Times New Roman"/>
        </w:rPr>
      </w:pPr>
    </w:p>
    <w:p w:rsidR="00A12D50" w:rsidRPr="00AD640A" w:rsidRDefault="00A12D50" w:rsidP="00A12D50">
      <w:pPr>
        <w:spacing w:line="360" w:lineRule="auto"/>
        <w:ind w:firstLine="709"/>
        <w:jc w:val="both"/>
        <w:rPr>
          <w:rFonts w:ascii="Times New Roman" w:hAnsi="Times New Roman"/>
        </w:rPr>
      </w:pPr>
    </w:p>
    <w:p w:rsidR="00A12D50" w:rsidRPr="00AD640A" w:rsidRDefault="00A12D50" w:rsidP="00A12D50">
      <w:pPr>
        <w:jc w:val="both"/>
        <w:rPr>
          <w:rFonts w:ascii="Times New Roman" w:hAnsi="Times New Roman"/>
        </w:rPr>
      </w:pPr>
    </w:p>
    <w:p w:rsidR="00A12D50" w:rsidRPr="00AD640A" w:rsidRDefault="00A12D50" w:rsidP="00A12D50">
      <w:pPr>
        <w:jc w:val="right"/>
        <w:rPr>
          <w:rFonts w:ascii="Times New Roman" w:eastAsia="Quattrocento Sans" w:hAnsi="Times New Roman"/>
          <w:b/>
          <w:i/>
          <w:color w:val="000000"/>
        </w:rPr>
      </w:pPr>
      <w:r w:rsidRPr="00AD640A">
        <w:rPr>
          <w:rFonts w:ascii="Times New Roman" w:hAnsi="Times New Roman"/>
        </w:rPr>
        <w:t xml:space="preserve">   </w:t>
      </w:r>
      <w:r w:rsidRPr="00AD640A">
        <w:rPr>
          <w:rFonts w:ascii="Times New Roman" w:eastAsia="Quattrocento Sans" w:hAnsi="Times New Roman"/>
          <w:b/>
          <w:i/>
          <w:color w:val="000000"/>
        </w:rPr>
        <w:t xml:space="preserve">материал подготовлен Управлением Росреестра </w:t>
      </w:r>
    </w:p>
    <w:p w:rsidR="00A12D50" w:rsidRPr="00AD640A" w:rsidRDefault="00A12D50" w:rsidP="00A12D50">
      <w:pPr>
        <w:jc w:val="right"/>
        <w:rPr>
          <w:rFonts w:ascii="Times New Roman" w:eastAsia="Quattrocento Sans" w:hAnsi="Times New Roman"/>
          <w:b/>
          <w:i/>
          <w:color w:val="000000"/>
        </w:rPr>
      </w:pPr>
      <w:r w:rsidRPr="00AD640A">
        <w:rPr>
          <w:rFonts w:ascii="Times New Roman" w:eastAsia="Quattrocento Sans" w:hAnsi="Times New Roman"/>
          <w:b/>
          <w:i/>
          <w:color w:val="000000"/>
        </w:rPr>
        <w:t xml:space="preserve">по Новосибирской области </w:t>
      </w:r>
    </w:p>
    <w:p w:rsidR="00A12D50" w:rsidRPr="00AD640A" w:rsidRDefault="00A12D50" w:rsidP="00A12D50">
      <w:pPr>
        <w:jc w:val="right"/>
        <w:rPr>
          <w:rFonts w:ascii="Times New Roman" w:eastAsia="Quattrocento Sans" w:hAnsi="Times New Roman"/>
          <w:b/>
          <w:i/>
          <w:color w:val="000000"/>
        </w:rPr>
      </w:pPr>
    </w:p>
    <w:p w:rsidR="00A12D50" w:rsidRPr="00AD640A" w:rsidRDefault="00A12D50" w:rsidP="00A12D50">
      <w:pPr>
        <w:jc w:val="right"/>
        <w:rPr>
          <w:rFonts w:ascii="Times New Roman" w:hAnsi="Times New Roman"/>
          <w:b/>
          <w:bCs/>
          <w:i/>
          <w:iCs/>
          <w:color w:val="0070C0"/>
        </w:rPr>
      </w:pPr>
      <w:r w:rsidRPr="00AD640A">
        <w:rPr>
          <w:rFonts w:ascii="Times New Roman" w:hAnsi="Times New Roman"/>
          <w:noProof/>
        </w:rPr>
        <mc:AlternateContent>
          <mc:Choice Requires="wps">
            <w:drawing>
              <wp:anchor distT="0" distB="0" distL="114300" distR="114300" simplePos="0" relativeHeight="251704320" behindDoc="0" locked="0" layoutInCell="1" allowOverlap="1" wp14:anchorId="5A77DAE3" wp14:editId="43151446">
                <wp:simplePos x="0" y="0"/>
                <wp:positionH relativeFrom="column">
                  <wp:posOffset>-41909</wp:posOffset>
                </wp:positionH>
                <wp:positionV relativeFrom="paragraph">
                  <wp:posOffset>90170</wp:posOffset>
                </wp:positionV>
                <wp:extent cx="6229350" cy="0"/>
                <wp:effectExtent l="0" t="0" r="0" b="0"/>
                <wp:wrapNone/>
                <wp:docPr id="45" name="_x0000_s1026"/>
                <wp:cNvGraphicFramePr/>
                <a:graphic xmlns:a="http://schemas.openxmlformats.org/drawingml/2006/main">
                  <a:graphicData uri="http://schemas.microsoft.com/office/word/2010/wordprocessingShape">
                    <wps:wsp>
                      <wps:cNvSpPr/>
                      <wps:spPr bwMode="auto">
                        <a:xfrm>
                          <a:off x="0" y="0"/>
                          <a:ext cx="6229350" cy="0"/>
                        </a:xfrm>
                        <a:custGeom>
                          <a:avLst/>
                          <a:gdLst>
                            <a:gd name="gd0" fmla="val 65536"/>
                            <a:gd name="gd1" fmla="val 0"/>
                            <a:gd name="gd2" fmla="val 0"/>
                            <a:gd name="gd3" fmla="val 0"/>
                            <a:gd name="gd4" fmla="val 21600"/>
                            <a:gd name="gd5" fmla="+- gd3 21600 0"/>
                            <a:gd name="gd6" fmla="+- gd4 0 0"/>
                            <a:gd name="gd7" fmla="val 21600"/>
                            <a:gd name="gd8" fmla="val 0"/>
                          </a:gdLst>
                          <a:ahLst/>
                          <a:cxnLst/>
                          <a:rect l="0" t="0" r="r" b="b"/>
                          <a:pathLst>
                            <a:path w="21600" h="21600" extrusionOk="0">
                              <a:moveTo>
                                <a:pt x="gd1" y="gd2"/>
                              </a:moveTo>
                              <a:lnTo>
                                <a:pt x="gd3" y="gd4"/>
                              </a:lnTo>
                              <a:lnTo>
                                <a:pt x="gd5" y="gd6"/>
                              </a:lnTo>
                              <a:lnTo>
                                <a:pt x="gd7" y="gd8"/>
                              </a:lnTo>
                              <a:close/>
                            </a:path>
                          </a:pathLst>
                        </a:custGeom>
                        <a:noFill/>
                        <a:ln>
                          <a:solidFill>
                            <a:srgbClr val="0070C0"/>
                          </a:solidFill>
                        </a:ln>
                      </wps:spPr>
                      <wps:bodyPr rot="0">
                        <a:prstTxWarp prst="textNoShape">
                          <a:avLst/>
                        </a:prstTxWarp>
                        <a:noAutofit/>
                      </wps:bodyPr>
                    </wps:wsp>
                  </a:graphicData>
                </a:graphic>
              </wp:anchor>
            </w:drawing>
          </mc:Choice>
          <mc:Fallback>
            <w:pict>
              <v:shape w14:anchorId="27EEDF9C" id="_x0000_s1026" o:spid="_x0000_s1026" style="position:absolute;margin-left:-3.3pt;margin-top:7.1pt;width:490.5pt;height:0;z-index:251704320;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" path="m,l,21600r21600,l21600,,,xe" filled="f" strokecolor="#0070c0">
                <v:path arrowok="t" o:extrusionok="f"/>
              </v:shape>
            </w:pict>
          </mc:Fallback>
        </mc:AlternateContent>
      </w:r>
    </w:p>
    <w:p w:rsidR="00A12D50" w:rsidRPr="00AD640A" w:rsidRDefault="00A12D50" w:rsidP="00A12D50">
      <w:pPr>
        <w:jc w:val="both"/>
        <w:rPr>
          <w:rFonts w:ascii="Times New Roman" w:hAnsi="Times New Roman"/>
          <w:b/>
          <w:bCs/>
        </w:rPr>
      </w:pPr>
      <w:r w:rsidRPr="00AD640A">
        <w:rPr>
          <w:rFonts w:ascii="Times New Roman" w:hAnsi="Times New Roman"/>
          <w:b/>
          <w:bCs/>
        </w:rPr>
        <w:t>Об Управлении Росреестра по Новосибирской области</w:t>
      </w:r>
    </w:p>
    <w:p w:rsidR="00A12D50" w:rsidRPr="00AD640A" w:rsidRDefault="00A12D50" w:rsidP="00A12D50">
      <w:pPr>
        <w:jc w:val="both"/>
        <w:rPr>
          <w:rFonts w:ascii="Times New Roman" w:hAnsi="Times New Roman"/>
          <w:b/>
          <w:bCs/>
        </w:rPr>
      </w:pPr>
      <w:r w:rsidRPr="00AD640A">
        <w:rPr>
          <w:rFonts w:ascii="Times New Roman" w:hAnsi="Times New Roman"/>
        </w:rPr>
        <w:t>Управление Федеральной службы государственной регистрации, кадастра и картографии по Новосибирской области (Управление Росреестра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лицензирования геодезической и картографической деятельности, а также функции 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 Руководителем Управления Росреестра по Новосибирской области является Светлана Евгеньевна Рягузова.</w:t>
      </w:r>
    </w:p>
    <w:p w:rsidR="00A12D50" w:rsidRPr="00AD640A" w:rsidRDefault="00A12D50" w:rsidP="00A12D50">
      <w:pPr>
        <w:tabs>
          <w:tab w:val="left" w:pos="1095"/>
        </w:tabs>
        <w:jc w:val="both"/>
        <w:rPr>
          <w:rFonts w:ascii="Times New Roman" w:hAnsi="Times New Roman"/>
          <w:b/>
          <w:color w:val="000000"/>
        </w:rPr>
      </w:pPr>
    </w:p>
    <w:p w:rsidR="00A12D50" w:rsidRPr="00AD640A" w:rsidRDefault="00A12D50" w:rsidP="00A12D50">
      <w:pPr>
        <w:tabs>
          <w:tab w:val="left" w:pos="1095"/>
        </w:tabs>
        <w:jc w:val="both"/>
        <w:rPr>
          <w:rFonts w:ascii="Times New Roman" w:hAnsi="Times New Roman"/>
          <w:b/>
          <w:color w:val="000000"/>
        </w:rPr>
      </w:pPr>
      <w:r w:rsidRPr="00AD640A">
        <w:rPr>
          <w:rFonts w:ascii="Times New Roman" w:hAnsi="Times New Roman"/>
          <w:b/>
          <w:color w:val="000000"/>
        </w:rPr>
        <w:lastRenderedPageBreak/>
        <w:t>Контакты для СМИ:</w:t>
      </w:r>
    </w:p>
    <w:p w:rsidR="00A12D50" w:rsidRPr="00AD640A" w:rsidRDefault="00A12D50" w:rsidP="00A12D50">
      <w:pPr>
        <w:jc w:val="both"/>
        <w:rPr>
          <w:rFonts w:ascii="Times New Roman" w:hAnsi="Times New Roman"/>
        </w:rPr>
      </w:pPr>
      <w:r w:rsidRPr="00AD640A">
        <w:rPr>
          <w:rFonts w:ascii="Times New Roman" w:hAnsi="Times New Roman"/>
        </w:rPr>
        <w:t>Управление Росреестра по Новосибирской области</w:t>
      </w:r>
    </w:p>
    <w:p w:rsidR="00A12D50" w:rsidRPr="00AD640A" w:rsidRDefault="00A12D50" w:rsidP="00A12D50">
      <w:pPr>
        <w:jc w:val="both"/>
        <w:rPr>
          <w:rFonts w:ascii="Times New Roman" w:hAnsi="Times New Roman"/>
        </w:rPr>
      </w:pPr>
      <w:r w:rsidRPr="00AD640A">
        <w:rPr>
          <w:rFonts w:ascii="Times New Roman" w:hAnsi="Times New Roman"/>
        </w:rPr>
        <w:t>630091, г. Новосибирск, ул. Державина, д. 28</w:t>
      </w:r>
    </w:p>
    <w:p w:rsidR="00A12D50" w:rsidRPr="00AD640A" w:rsidRDefault="00A12D50" w:rsidP="00A12D50">
      <w:pPr>
        <w:jc w:val="both"/>
        <w:rPr>
          <w:rFonts w:ascii="Times New Roman" w:hAnsi="Times New Roman"/>
          <w:color w:val="000000"/>
        </w:rPr>
      </w:pPr>
      <w:r w:rsidRPr="00AD640A">
        <w:rPr>
          <w:rFonts w:ascii="Times New Roman" w:hAnsi="Times New Roman"/>
          <w:color w:val="000000"/>
        </w:rPr>
        <w:t xml:space="preserve">Электронная почта: </w:t>
      </w:r>
    </w:p>
    <w:p w:rsidR="00A12D50" w:rsidRPr="00AD640A" w:rsidRDefault="00A12D50" w:rsidP="00A12D50">
      <w:pPr>
        <w:jc w:val="both"/>
        <w:rPr>
          <w:rFonts w:ascii="Times New Roman" w:hAnsi="Times New Roman"/>
          <w:color w:val="000000"/>
        </w:rPr>
      </w:pPr>
      <w:hyperlink r:id="rId164" w:history="1">
        <w:r w:rsidRPr="00AD640A">
          <w:rPr>
            <w:rStyle w:val="a3"/>
            <w:rFonts w:ascii="Times New Roman" w:hAnsi="Times New Roman"/>
            <w:lang w:val="en-US"/>
          </w:rPr>
          <w:t>oko</w:t>
        </w:r>
        <w:r w:rsidRPr="00AD640A">
          <w:rPr>
            <w:rStyle w:val="a3"/>
            <w:rFonts w:ascii="Times New Roman" w:hAnsi="Times New Roman"/>
          </w:rPr>
          <w:t>@</w:t>
        </w:r>
        <w:r w:rsidRPr="00AD640A">
          <w:rPr>
            <w:rStyle w:val="a3"/>
            <w:rFonts w:ascii="Times New Roman" w:hAnsi="Times New Roman"/>
            <w:lang w:val="en-US"/>
          </w:rPr>
          <w:t>r</w:t>
        </w:r>
        <w:r w:rsidRPr="00AD640A">
          <w:rPr>
            <w:rStyle w:val="a3"/>
            <w:rFonts w:ascii="Times New Roman" w:hAnsi="Times New Roman"/>
          </w:rPr>
          <w:t>54.</w:t>
        </w:r>
        <w:r w:rsidRPr="00AD640A">
          <w:rPr>
            <w:rStyle w:val="a3"/>
            <w:rFonts w:ascii="Times New Roman" w:hAnsi="Times New Roman"/>
            <w:lang w:val="en-US"/>
          </w:rPr>
          <w:t>rosreestr</w:t>
        </w:r>
        <w:r w:rsidRPr="00AD640A">
          <w:rPr>
            <w:rStyle w:val="a3"/>
            <w:rFonts w:ascii="Times New Roman" w:hAnsi="Times New Roman"/>
          </w:rPr>
          <w:t>.</w:t>
        </w:r>
        <w:r w:rsidRPr="00AD640A">
          <w:rPr>
            <w:rStyle w:val="a3"/>
            <w:rFonts w:ascii="Times New Roman" w:hAnsi="Times New Roman"/>
            <w:lang w:val="en-US"/>
          </w:rPr>
          <w:t>ru</w:t>
        </w:r>
      </w:hyperlink>
      <w:r w:rsidRPr="00AD640A">
        <w:rPr>
          <w:rFonts w:ascii="Times New Roman" w:hAnsi="Times New Roman"/>
          <w:color w:val="000000"/>
        </w:rPr>
        <w:t xml:space="preserve"> </w:t>
      </w:r>
    </w:p>
    <w:p w:rsidR="00A12D50" w:rsidRPr="00AD640A" w:rsidRDefault="00A12D50" w:rsidP="00A12D50">
      <w:pPr>
        <w:jc w:val="both"/>
        <w:rPr>
          <w:rFonts w:ascii="Times New Roman" w:hAnsi="Times New Roman"/>
          <w:color w:val="000000"/>
        </w:rPr>
      </w:pPr>
      <w:r w:rsidRPr="00AD640A">
        <w:rPr>
          <w:rFonts w:ascii="Times New Roman" w:hAnsi="Times New Roman"/>
          <w:color w:val="000000"/>
        </w:rPr>
        <w:t xml:space="preserve">Сайт: </w:t>
      </w:r>
      <w:hyperlink r:id="rId165" w:history="1">
        <w:r w:rsidRPr="00AD640A">
          <w:rPr>
            <w:rFonts w:ascii="Times New Roman" w:hAnsi="Times New Roman"/>
            <w:color w:val="0000FF"/>
            <w:u w:val="single"/>
          </w:rPr>
          <w:t>Росреестр</w:t>
        </w:r>
      </w:hyperlink>
    </w:p>
    <w:p w:rsidR="00A12D50" w:rsidRPr="00AD640A" w:rsidRDefault="00A12D50" w:rsidP="00A12D50">
      <w:pPr>
        <w:jc w:val="both"/>
        <w:rPr>
          <w:rFonts w:ascii="Times New Roman" w:hAnsi="Times New Roman"/>
        </w:rPr>
      </w:pPr>
      <w:r w:rsidRPr="00AD640A">
        <w:rPr>
          <w:rFonts w:ascii="Times New Roman" w:hAnsi="Times New Roman"/>
          <w:color w:val="000000"/>
        </w:rPr>
        <w:t xml:space="preserve">Соцсети: </w:t>
      </w:r>
      <w:hyperlink r:id="rId166" w:history="1">
        <w:r w:rsidRPr="00AD640A">
          <w:rPr>
            <w:rFonts w:ascii="Times New Roman" w:hAnsi="Times New Roman"/>
            <w:color w:val="0000FF"/>
            <w:u w:val="single"/>
          </w:rPr>
          <w:t>ВКонтакте</w:t>
        </w:r>
      </w:hyperlink>
      <w:r w:rsidRPr="00AD640A">
        <w:rPr>
          <w:rFonts w:ascii="Times New Roman" w:hAnsi="Times New Roman"/>
          <w:color w:val="000000"/>
        </w:rPr>
        <w:t xml:space="preserve">, </w:t>
      </w:r>
      <w:hyperlink r:id="rId167" w:history="1">
        <w:r w:rsidRPr="00AD640A">
          <w:rPr>
            <w:rStyle w:val="a3"/>
            <w:rFonts w:ascii="Times New Roman" w:hAnsi="Times New Roman"/>
          </w:rPr>
          <w:t>Одноклассники</w:t>
        </w:r>
      </w:hyperlink>
      <w:r w:rsidRPr="00AD640A">
        <w:rPr>
          <w:rStyle w:val="a3"/>
          <w:rFonts w:ascii="Times New Roman" w:hAnsi="Times New Roman"/>
        </w:rPr>
        <w:t xml:space="preserve">, </w:t>
      </w:r>
      <w:hyperlink r:id="rId168" w:history="1">
        <w:r w:rsidRPr="00AD640A">
          <w:rPr>
            <w:rStyle w:val="a3"/>
            <w:rFonts w:ascii="Times New Roman" w:hAnsi="Times New Roman"/>
          </w:rPr>
          <w:t>Яндекс.Дзен</w:t>
        </w:r>
      </w:hyperlink>
      <w:r w:rsidRPr="00AD640A">
        <w:rPr>
          <w:rStyle w:val="a3"/>
          <w:rFonts w:ascii="Times New Roman" w:hAnsi="Times New Roman"/>
        </w:rPr>
        <w:t xml:space="preserve">, </w:t>
      </w:r>
      <w:hyperlink r:id="rId169" w:history="1">
        <w:r w:rsidRPr="00AD640A">
          <w:rPr>
            <w:rStyle w:val="a3"/>
            <w:rFonts w:ascii="Times New Roman" w:hAnsi="Times New Roman"/>
          </w:rPr>
          <w:t>Телеграм</w:t>
        </w:r>
      </w:hyperlink>
    </w:p>
    <w:p w:rsidR="00A12D50" w:rsidRPr="00AD640A" w:rsidRDefault="00A12D50" w:rsidP="00A12D50">
      <w:pPr>
        <w:jc w:val="both"/>
        <w:rPr>
          <w:rFonts w:ascii="Times New Roman" w:hAnsi="Times New Roman"/>
        </w:rPr>
      </w:pPr>
    </w:p>
    <w:p w:rsidR="00A12D50" w:rsidRPr="00AD640A" w:rsidRDefault="00A12D50" w:rsidP="00A12D50">
      <w:pPr>
        <w:jc w:val="both"/>
        <w:rPr>
          <w:rFonts w:ascii="Times New Roman" w:hAnsi="Times New Roman"/>
        </w:rPr>
      </w:pPr>
    </w:p>
    <w:p w:rsidR="00A12D50" w:rsidRPr="00AD640A" w:rsidRDefault="00A12D50" w:rsidP="00A12D50">
      <w:pPr>
        <w:rPr>
          <w:rFonts w:ascii="Times New Roman" w:hAnsi="Times New Roman"/>
        </w:rPr>
      </w:pPr>
      <w:r w:rsidRPr="00AD640A">
        <w:rPr>
          <w:rFonts w:ascii="Times New Roman" w:hAnsi="Times New Roman"/>
          <w:noProof/>
          <w:lang w:eastAsia="ru-RU"/>
        </w:rPr>
        <w:drawing>
          <wp:inline distT="0" distB="0" distL="0" distR="0" wp14:anchorId="26D7E459" wp14:editId="43600046">
            <wp:extent cx="1762280" cy="71383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98838" name=""/>
                    <pic:cNvPicPr>
                      <a:picLocks noChangeAspect="1"/>
                    </pic:cNvPicPr>
                  </pic:nvPicPr>
                  <pic:blipFill>
                    <a:blip r:embed="rId71"/>
                    <a:stretch/>
                  </pic:blipFill>
                  <pic:spPr bwMode="auto">
                    <a:xfrm>
                      <a:off x="0" y="0"/>
                      <a:ext cx="1762279" cy="713835"/>
                    </a:xfrm>
                    <a:prstGeom prst="rect">
                      <a:avLst/>
                    </a:prstGeom>
                  </pic:spPr>
                </pic:pic>
              </a:graphicData>
            </a:graphic>
          </wp:inline>
        </w:drawing>
      </w:r>
    </w:p>
    <w:p w:rsidR="00A12D50" w:rsidRPr="00AD640A" w:rsidRDefault="00A12D50" w:rsidP="00A12D50">
      <w:pPr>
        <w:jc w:val="right"/>
        <w:rPr>
          <w:rFonts w:ascii="Times New Roman" w:hAnsi="Times New Roman"/>
          <w:b/>
          <w:color w:val="007CFF"/>
        </w:rPr>
      </w:pPr>
      <w:r w:rsidRPr="00AD640A">
        <w:rPr>
          <w:rFonts w:ascii="Times New Roman" w:hAnsi="Times New Roman"/>
          <w:b/>
          <w:color w:val="007CFF"/>
        </w:rPr>
        <w:t>АНОНС</w:t>
      </w:r>
    </w:p>
    <w:p w:rsidR="00A12D50" w:rsidRPr="00AD640A" w:rsidRDefault="00A12D50" w:rsidP="00A12D50">
      <w:pPr>
        <w:pStyle w:val="a5"/>
        <w:ind w:firstLine="720"/>
        <w:jc w:val="center"/>
        <w:rPr>
          <w:rFonts w:eastAsiaTheme="minorHAnsi"/>
          <w:b/>
          <w:sz w:val="22"/>
          <w:szCs w:val="22"/>
          <w:lang w:eastAsia="en-US"/>
        </w:rPr>
      </w:pPr>
      <w:r w:rsidRPr="00AD640A">
        <w:rPr>
          <w:rFonts w:eastAsiaTheme="minorHAnsi"/>
          <w:b/>
          <w:sz w:val="22"/>
          <w:szCs w:val="22"/>
          <w:lang w:eastAsia="en-US"/>
        </w:rPr>
        <w:t>Час Росреестра - в МФЦ: специалисты Росреестра отвечают на вопросы заявителей</w:t>
      </w:r>
    </w:p>
    <w:p w:rsidR="00A12D50" w:rsidRPr="00AD640A" w:rsidRDefault="00A12D50" w:rsidP="00A12D50">
      <w:pPr>
        <w:pStyle w:val="a5"/>
        <w:ind w:firstLine="720"/>
        <w:jc w:val="both"/>
        <w:rPr>
          <w:rStyle w:val="apple-converted-space"/>
          <w:color w:val="000000"/>
          <w:sz w:val="22"/>
          <w:szCs w:val="22"/>
        </w:rPr>
      </w:pPr>
    </w:p>
    <w:p w:rsidR="00A12D50" w:rsidRPr="00AD640A" w:rsidRDefault="00A12D50" w:rsidP="00A12D50">
      <w:pPr>
        <w:spacing w:after="0"/>
        <w:ind w:firstLine="709"/>
        <w:jc w:val="both"/>
        <w:rPr>
          <w:rStyle w:val="apple-converted-space"/>
          <w:rFonts w:ascii="Times New Roman" w:eastAsia="Times New Roman" w:hAnsi="Times New Roman"/>
          <w:color w:val="000000"/>
          <w:lang w:eastAsia="ru-RU"/>
        </w:rPr>
      </w:pPr>
      <w:r w:rsidRPr="00AD640A">
        <w:rPr>
          <w:rStyle w:val="apple-converted-space"/>
          <w:rFonts w:ascii="Times New Roman" w:eastAsia="Times New Roman" w:hAnsi="Times New Roman"/>
          <w:b/>
          <w:color w:val="000000"/>
          <w:lang w:eastAsia="ru-RU"/>
        </w:rPr>
        <w:t xml:space="preserve">10 июля 2025 года с 14:00 до 15:00 </w:t>
      </w:r>
      <w:r w:rsidRPr="00AD640A">
        <w:rPr>
          <w:rStyle w:val="apple-converted-space"/>
          <w:rFonts w:ascii="Times New Roman" w:eastAsia="Times New Roman" w:hAnsi="Times New Roman"/>
          <w:color w:val="000000"/>
          <w:lang w:eastAsia="ru-RU"/>
        </w:rPr>
        <w:t>Росреестром совместно с МФЦ бесплатно проводятся консультации:</w:t>
      </w:r>
    </w:p>
    <w:p w:rsidR="00A12D50" w:rsidRPr="00AD640A" w:rsidRDefault="00A12D50" w:rsidP="00A12D50">
      <w:pPr>
        <w:spacing w:after="0"/>
        <w:ind w:firstLine="709"/>
        <w:jc w:val="both"/>
        <w:rPr>
          <w:rStyle w:val="apple-converted-space"/>
          <w:rFonts w:ascii="Times New Roman" w:eastAsia="Times New Roman" w:hAnsi="Times New Roman"/>
          <w:color w:val="000000"/>
          <w:lang w:eastAsia="ru-RU"/>
        </w:rPr>
      </w:pPr>
      <w:r w:rsidRPr="00AD640A">
        <w:rPr>
          <w:rStyle w:val="apple-converted-space"/>
          <w:rFonts w:ascii="Times New Roman" w:eastAsia="Times New Roman" w:hAnsi="Times New Roman"/>
          <w:color w:val="000000"/>
          <w:lang w:eastAsia="ru-RU"/>
        </w:rPr>
        <w:t>- г. Новосибирск, МФЦ «Зыряновский», ул. Зыряновская, 63</w:t>
      </w:r>
    </w:p>
    <w:p w:rsidR="00A12D50" w:rsidRPr="00AD640A" w:rsidRDefault="00A12D50" w:rsidP="00A12D50">
      <w:pPr>
        <w:spacing w:after="0"/>
        <w:ind w:firstLine="709"/>
        <w:jc w:val="both"/>
        <w:rPr>
          <w:rStyle w:val="apple-converted-space"/>
          <w:rFonts w:ascii="Times New Roman" w:eastAsia="Times New Roman" w:hAnsi="Times New Roman"/>
          <w:color w:val="000000"/>
          <w:lang w:eastAsia="ru-RU"/>
        </w:rPr>
      </w:pPr>
      <w:r w:rsidRPr="00AD640A">
        <w:rPr>
          <w:rStyle w:val="apple-converted-space"/>
          <w:rFonts w:ascii="Times New Roman" w:eastAsia="Times New Roman" w:hAnsi="Times New Roman"/>
          <w:color w:val="000000"/>
          <w:lang w:eastAsia="ru-RU"/>
        </w:rPr>
        <w:t>- г. Татарск, МФЦ Татарского района, ул. Ленина, 80</w:t>
      </w:r>
    </w:p>
    <w:p w:rsidR="00A12D50" w:rsidRPr="00AD640A" w:rsidRDefault="00A12D50" w:rsidP="00A12D50">
      <w:pPr>
        <w:spacing w:after="0"/>
        <w:ind w:firstLine="709"/>
        <w:jc w:val="both"/>
        <w:rPr>
          <w:rStyle w:val="apple-converted-space"/>
          <w:rFonts w:ascii="Times New Roman" w:eastAsia="Times New Roman" w:hAnsi="Times New Roman"/>
          <w:color w:val="000000"/>
          <w:lang w:eastAsia="ru-RU"/>
        </w:rPr>
      </w:pPr>
      <w:r w:rsidRPr="00AD640A">
        <w:rPr>
          <w:rStyle w:val="apple-converted-space"/>
          <w:rFonts w:ascii="Times New Roman" w:eastAsia="Times New Roman" w:hAnsi="Times New Roman"/>
          <w:color w:val="000000"/>
          <w:lang w:eastAsia="ru-RU"/>
        </w:rPr>
        <w:t xml:space="preserve">- р.п. Краснообск, МФЦ р.п. Краснообск, здание магазина – Торговый центр, д. 244/2 </w:t>
      </w:r>
    </w:p>
    <w:p w:rsidR="00A12D50" w:rsidRPr="00AD640A" w:rsidRDefault="00A12D50" w:rsidP="00A12D50">
      <w:pPr>
        <w:spacing w:after="0"/>
        <w:ind w:firstLine="709"/>
        <w:jc w:val="both"/>
        <w:rPr>
          <w:rStyle w:val="apple-converted-space"/>
          <w:rFonts w:ascii="Times New Roman" w:eastAsia="Times New Roman" w:hAnsi="Times New Roman"/>
          <w:color w:val="000000"/>
          <w:lang w:eastAsia="ru-RU"/>
        </w:rPr>
      </w:pPr>
      <w:r w:rsidRPr="00AD640A">
        <w:rPr>
          <w:rStyle w:val="apple-converted-space"/>
          <w:rFonts w:ascii="Times New Roman" w:eastAsia="Times New Roman" w:hAnsi="Times New Roman"/>
          <w:color w:val="000000"/>
          <w:lang w:eastAsia="ru-RU"/>
        </w:rPr>
        <w:t>«Час Росреестра в МФЦ» - консультации специалистов регионального Росреестра, которые проводятся каждый четверг с 14:00 до 15:00 в филиалах МФЦ.</w:t>
      </w:r>
    </w:p>
    <w:p w:rsidR="00A12D50" w:rsidRPr="00AD640A" w:rsidRDefault="00A12D50" w:rsidP="00A12D50">
      <w:pPr>
        <w:spacing w:after="0"/>
        <w:ind w:firstLine="709"/>
        <w:jc w:val="both"/>
        <w:rPr>
          <w:rStyle w:val="apple-converted-space"/>
          <w:rFonts w:ascii="Times New Roman" w:eastAsia="Times New Roman" w:hAnsi="Times New Roman"/>
          <w:color w:val="000000"/>
          <w:lang w:eastAsia="ru-RU"/>
        </w:rPr>
      </w:pPr>
      <w:r w:rsidRPr="00AD640A">
        <w:rPr>
          <w:rStyle w:val="apple-converted-space"/>
          <w:rFonts w:ascii="Times New Roman" w:eastAsia="Times New Roman" w:hAnsi="Times New Roman"/>
          <w:color w:val="000000"/>
          <w:lang w:eastAsia="ru-RU"/>
        </w:rPr>
        <w:t>Справочная  МФЦ:  052, www.mfc-nso.ru</w:t>
      </w:r>
    </w:p>
    <w:p w:rsidR="00A12D50" w:rsidRPr="00AD640A" w:rsidRDefault="00A12D50" w:rsidP="00A12D50">
      <w:pPr>
        <w:spacing w:after="0"/>
        <w:ind w:firstLine="709"/>
        <w:jc w:val="both"/>
        <w:rPr>
          <w:rStyle w:val="apple-converted-space"/>
          <w:rFonts w:ascii="Times New Roman" w:eastAsia="Times New Roman" w:hAnsi="Times New Roman"/>
          <w:color w:val="000000"/>
          <w:lang w:eastAsia="ru-RU"/>
        </w:rPr>
      </w:pPr>
      <w:r w:rsidRPr="00AD640A">
        <w:rPr>
          <w:rStyle w:val="apple-converted-space"/>
          <w:rFonts w:ascii="Times New Roman" w:eastAsia="Times New Roman" w:hAnsi="Times New Roman"/>
          <w:color w:val="000000"/>
          <w:lang w:eastAsia="ru-RU"/>
        </w:rPr>
        <w:t>Справочная Росреестра: 8 800 100 34 34.</w:t>
      </w:r>
    </w:p>
    <w:p w:rsidR="00A12D50" w:rsidRPr="00AD640A" w:rsidRDefault="00A12D50" w:rsidP="00A12D50">
      <w:pPr>
        <w:spacing w:after="0"/>
        <w:jc w:val="both"/>
        <w:rPr>
          <w:rStyle w:val="apple-converted-space"/>
          <w:rFonts w:ascii="Times New Roman" w:eastAsia="Times New Roman" w:hAnsi="Times New Roman"/>
          <w:color w:val="000000"/>
          <w:lang w:eastAsia="ru-RU"/>
        </w:rPr>
      </w:pPr>
    </w:p>
    <w:p w:rsidR="00A12D50" w:rsidRPr="00AD640A" w:rsidRDefault="00A12D50" w:rsidP="00A12D50">
      <w:pPr>
        <w:spacing w:after="0"/>
        <w:jc w:val="right"/>
        <w:rPr>
          <w:rFonts w:ascii="Times New Roman" w:eastAsia="Quattrocento Sans" w:hAnsi="Times New Roman"/>
          <w:b/>
          <w:i/>
          <w:color w:val="000000"/>
        </w:rPr>
      </w:pPr>
      <w:r w:rsidRPr="00AD640A">
        <w:rPr>
          <w:rFonts w:ascii="Times New Roman" w:eastAsia="Quattrocento Sans" w:hAnsi="Times New Roman"/>
          <w:b/>
          <w:i/>
          <w:color w:val="000000"/>
        </w:rPr>
        <w:t xml:space="preserve">материал подготовлен Управлением Росреестра </w:t>
      </w:r>
    </w:p>
    <w:p w:rsidR="00A12D50" w:rsidRPr="00AD640A" w:rsidRDefault="00A12D50" w:rsidP="00A12D50">
      <w:pPr>
        <w:spacing w:after="0"/>
        <w:jc w:val="right"/>
        <w:rPr>
          <w:rFonts w:ascii="Times New Roman" w:eastAsia="Quattrocento Sans" w:hAnsi="Times New Roman"/>
          <w:b/>
          <w:i/>
          <w:color w:val="000000"/>
        </w:rPr>
      </w:pPr>
      <w:r w:rsidRPr="00AD640A">
        <w:rPr>
          <w:rFonts w:ascii="Times New Roman" w:eastAsia="Quattrocento Sans" w:hAnsi="Times New Roman"/>
          <w:b/>
          <w:i/>
          <w:color w:val="000000"/>
        </w:rPr>
        <w:t>по Новосибирской области</w:t>
      </w:r>
    </w:p>
    <w:p w:rsidR="00A12D50" w:rsidRPr="00AD640A" w:rsidRDefault="00A12D50" w:rsidP="00A12D50">
      <w:pPr>
        <w:jc w:val="both"/>
        <w:rPr>
          <w:rFonts w:ascii="Times New Roman" w:hAnsi="Times New Roman"/>
          <w:b/>
          <w:bCs/>
          <w:i/>
          <w:iCs/>
          <w:color w:val="0070C0"/>
        </w:rPr>
      </w:pPr>
      <w:r w:rsidRPr="00AD640A">
        <w:rPr>
          <w:rFonts w:ascii="Times New Roman" w:hAnsi="Times New Roman"/>
          <w:noProof/>
          <w:color w:val="000000"/>
          <w:lang w:eastAsia="ru-RU"/>
        </w:rPr>
        <mc:AlternateContent>
          <mc:Choice Requires="wps">
            <w:drawing>
              <wp:anchor distT="0" distB="0" distL="114300" distR="114300" simplePos="0" relativeHeight="251706368" behindDoc="0" locked="0" layoutInCell="1" allowOverlap="1" wp14:anchorId="54F76461" wp14:editId="31D2CD1B">
                <wp:simplePos x="0" y="0"/>
                <wp:positionH relativeFrom="column">
                  <wp:posOffset>-41910</wp:posOffset>
                </wp:positionH>
                <wp:positionV relativeFrom="paragraph">
                  <wp:posOffset>90170</wp:posOffset>
                </wp:positionV>
                <wp:extent cx="6229350" cy="0"/>
                <wp:effectExtent l="5715" t="13970" r="13335" b="5080"/>
                <wp:wrapNone/>
                <wp:docPr id="47" name="AutoShape 2"/>
                <wp:cNvGraphicFramePr/>
                <a:graphic xmlns:a="http://schemas.openxmlformats.org/drawingml/2006/main">
                  <a:graphicData uri="http://schemas.microsoft.com/office/word/2010/wordprocessingShape">
                    <wps:wsp>
                      <wps:cNvCnPr/>
                      <wps:spPr bwMode="auto">
                        <a:xfrm>
                          <a:off x="0" y="0"/>
                          <a:ext cx="6229350" cy="0"/>
                        </a:xfrm>
                        <a:prstGeom prst="straightConnector1">
                          <a:avLst/>
                        </a:prstGeom>
                        <a:noFill/>
                        <a:ln w="9525">
                          <a:solidFill>
                            <a:srgbClr val="0070C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EA13716" id="AutoShape 2" o:spid="_x0000_s1026" type="#_x0000_t32" style="position:absolute;margin-left:-3.3pt;margin-top:7.1pt;width:490.5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" strokecolor="#0070c0"/>
            </w:pict>
          </mc:Fallback>
        </mc:AlternateContent>
      </w:r>
    </w:p>
    <w:p w:rsidR="00A12D50" w:rsidRPr="00AD640A" w:rsidRDefault="00A12D50" w:rsidP="00A12D50">
      <w:pPr>
        <w:spacing w:after="0"/>
        <w:jc w:val="both"/>
        <w:rPr>
          <w:rFonts w:ascii="Times New Roman" w:hAnsi="Times New Roman"/>
          <w:b/>
          <w:bCs/>
        </w:rPr>
      </w:pPr>
      <w:r w:rsidRPr="00AD640A">
        <w:rPr>
          <w:rFonts w:ascii="Times New Roman" w:hAnsi="Times New Roman"/>
          <w:b/>
          <w:bCs/>
        </w:rPr>
        <w:t>Об Управлении Росреестра по Новосибирской области</w:t>
      </w:r>
    </w:p>
    <w:p w:rsidR="00A12D50" w:rsidRPr="00AD640A" w:rsidRDefault="00A12D50" w:rsidP="00A12D50">
      <w:pPr>
        <w:spacing w:after="0"/>
        <w:jc w:val="both"/>
        <w:rPr>
          <w:rFonts w:ascii="Times New Roman" w:hAnsi="Times New Roman"/>
          <w:b/>
          <w:bCs/>
        </w:rPr>
      </w:pPr>
      <w:r w:rsidRPr="00AD640A">
        <w:rPr>
          <w:rFonts w:ascii="Times New Roman" w:hAnsi="Times New Roman"/>
        </w:rPr>
        <w:t xml:space="preserve">Управление Федеральной службы государственной регистрации, кадастра и картографии по Новосибирской области (Управление Росреестра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лицензирования геодезической и картографической деятельности, а также функции 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w:t>
      </w:r>
      <w:r w:rsidRPr="00AD640A">
        <w:rPr>
          <w:rFonts w:ascii="Times New Roman" w:hAnsi="Times New Roman"/>
        </w:rPr>
        <w:lastRenderedPageBreak/>
        <w:t>деятельностью саморегулируемых организаций. Руководителем Управления Росреестра по Новосибирской области является Светлана Евгеньевна Рягузова.</w:t>
      </w:r>
    </w:p>
    <w:p w:rsidR="00A12D50" w:rsidRPr="00AD640A" w:rsidRDefault="00A12D50" w:rsidP="00A12D50">
      <w:pPr>
        <w:tabs>
          <w:tab w:val="left" w:pos="1095"/>
        </w:tabs>
        <w:spacing w:after="0"/>
        <w:jc w:val="both"/>
        <w:rPr>
          <w:rFonts w:ascii="Times New Roman" w:hAnsi="Times New Roman"/>
          <w:b/>
          <w:color w:val="000000"/>
        </w:rPr>
      </w:pPr>
    </w:p>
    <w:p w:rsidR="00A12D50" w:rsidRPr="00AD640A" w:rsidRDefault="00A12D50" w:rsidP="00A12D50">
      <w:pPr>
        <w:tabs>
          <w:tab w:val="left" w:pos="1095"/>
        </w:tabs>
        <w:spacing w:after="0"/>
        <w:jc w:val="both"/>
        <w:rPr>
          <w:rFonts w:ascii="Times New Roman" w:hAnsi="Times New Roman"/>
          <w:b/>
          <w:color w:val="000000"/>
        </w:rPr>
      </w:pPr>
      <w:r w:rsidRPr="00AD640A">
        <w:rPr>
          <w:rFonts w:ascii="Times New Roman" w:hAnsi="Times New Roman"/>
          <w:b/>
          <w:color w:val="000000"/>
        </w:rPr>
        <w:t>Контакты для СМИ:</w:t>
      </w:r>
    </w:p>
    <w:p w:rsidR="00A12D50" w:rsidRPr="00AD640A" w:rsidRDefault="00A12D50" w:rsidP="00A12D50">
      <w:pPr>
        <w:spacing w:after="0"/>
        <w:jc w:val="both"/>
        <w:rPr>
          <w:rFonts w:ascii="Times New Roman" w:hAnsi="Times New Roman"/>
        </w:rPr>
      </w:pPr>
      <w:r w:rsidRPr="00AD640A">
        <w:rPr>
          <w:rFonts w:ascii="Times New Roman" w:hAnsi="Times New Roman"/>
        </w:rPr>
        <w:t>Управление Росреестра по Новосибирской области</w:t>
      </w:r>
    </w:p>
    <w:p w:rsidR="00A12D50" w:rsidRPr="00AD640A" w:rsidRDefault="00A12D50" w:rsidP="00A12D50">
      <w:pPr>
        <w:spacing w:after="0"/>
        <w:jc w:val="both"/>
        <w:rPr>
          <w:rFonts w:ascii="Times New Roman" w:hAnsi="Times New Roman"/>
        </w:rPr>
      </w:pPr>
      <w:r w:rsidRPr="00AD640A">
        <w:rPr>
          <w:rFonts w:ascii="Times New Roman" w:hAnsi="Times New Roman"/>
        </w:rPr>
        <w:t>630091, г. Новосибирск, ул. Державина, д. 28</w:t>
      </w:r>
    </w:p>
    <w:p w:rsidR="00A12D50" w:rsidRPr="00AD640A" w:rsidRDefault="00A12D50" w:rsidP="00A12D50">
      <w:pPr>
        <w:spacing w:after="0" w:line="240" w:lineRule="auto"/>
        <w:jc w:val="both"/>
        <w:rPr>
          <w:rFonts w:ascii="Times New Roman" w:eastAsia="Times New Roman" w:hAnsi="Times New Roman"/>
          <w:color w:val="000000"/>
          <w:lang w:eastAsia="ru-RU"/>
        </w:rPr>
      </w:pPr>
      <w:r w:rsidRPr="00AD640A">
        <w:rPr>
          <w:rFonts w:ascii="Times New Roman" w:eastAsia="Times New Roman" w:hAnsi="Times New Roman"/>
          <w:color w:val="000000"/>
          <w:lang w:eastAsia="ru-RU"/>
        </w:rPr>
        <w:t xml:space="preserve">Электронная почта: </w:t>
      </w:r>
    </w:p>
    <w:p w:rsidR="00A12D50" w:rsidRPr="00AD640A" w:rsidRDefault="00A12D50" w:rsidP="00A12D50">
      <w:pPr>
        <w:spacing w:after="0" w:line="240" w:lineRule="auto"/>
        <w:jc w:val="both"/>
        <w:rPr>
          <w:rFonts w:ascii="Times New Roman" w:eastAsia="Times New Roman" w:hAnsi="Times New Roman"/>
          <w:color w:val="000000"/>
          <w:lang w:eastAsia="ru-RU"/>
        </w:rPr>
      </w:pPr>
      <w:hyperlink r:id="rId170" w:tooltip="mailto:oko@r54.rosreestr.ru" w:history="1">
        <w:r w:rsidRPr="00AD640A">
          <w:rPr>
            <w:rStyle w:val="a3"/>
            <w:rFonts w:ascii="Times New Roman" w:eastAsia="Times New Roman" w:hAnsi="Times New Roman"/>
            <w:lang w:eastAsia="ru-RU"/>
          </w:rPr>
          <w:t>oko@r54.rosreestr.ru</w:t>
        </w:r>
      </w:hyperlink>
      <w:r w:rsidRPr="00AD640A">
        <w:rPr>
          <w:rFonts w:ascii="Times New Roman" w:eastAsia="Times New Roman" w:hAnsi="Times New Roman"/>
          <w:color w:val="000000"/>
          <w:lang w:eastAsia="ru-RU"/>
        </w:rPr>
        <w:t xml:space="preserve"> </w:t>
      </w:r>
    </w:p>
    <w:p w:rsidR="00A12D50" w:rsidRPr="00AD640A" w:rsidRDefault="00A12D50" w:rsidP="00A12D50">
      <w:pPr>
        <w:spacing w:after="0" w:line="240" w:lineRule="auto"/>
        <w:jc w:val="both"/>
        <w:rPr>
          <w:rFonts w:ascii="Times New Roman" w:eastAsia="Times New Roman" w:hAnsi="Times New Roman"/>
          <w:color w:val="000000"/>
          <w:lang w:eastAsia="ru-RU"/>
        </w:rPr>
      </w:pPr>
      <w:r w:rsidRPr="00AD640A">
        <w:rPr>
          <w:rFonts w:ascii="Times New Roman" w:eastAsia="Times New Roman" w:hAnsi="Times New Roman"/>
          <w:color w:val="000000"/>
          <w:lang w:eastAsia="ru-RU"/>
        </w:rPr>
        <w:t xml:space="preserve">Сайт: </w:t>
      </w:r>
      <w:hyperlink r:id="rId171" w:tooltip="https://rosreestr.gov.ru/" w:history="1">
        <w:r w:rsidRPr="00AD640A">
          <w:rPr>
            <w:rFonts w:ascii="Times New Roman" w:eastAsia="Times New Roman" w:hAnsi="Times New Roman"/>
            <w:color w:val="0000FF"/>
            <w:u w:val="single"/>
            <w:lang w:eastAsia="ru-RU"/>
          </w:rPr>
          <w:t>Росреестр</w:t>
        </w:r>
      </w:hyperlink>
    </w:p>
    <w:p w:rsidR="00760287" w:rsidRPr="00AD640A" w:rsidRDefault="00A12D50" w:rsidP="00A12D50">
      <w:pPr>
        <w:spacing w:after="0" w:line="240" w:lineRule="auto"/>
        <w:jc w:val="both"/>
        <w:rPr>
          <w:rFonts w:ascii="Times New Roman" w:eastAsia="Times New Roman" w:hAnsi="Times New Roman"/>
          <w:b/>
          <w:lang w:eastAsia="ru-RU"/>
        </w:rPr>
      </w:pPr>
      <w:r w:rsidRPr="00AD640A">
        <w:rPr>
          <w:rFonts w:ascii="Times New Roman" w:eastAsia="Times New Roman" w:hAnsi="Times New Roman"/>
          <w:color w:val="000000"/>
          <w:lang w:eastAsia="ru-RU"/>
        </w:rPr>
        <w:t xml:space="preserve">Соцсети: </w:t>
      </w:r>
      <w:hyperlink r:id="rId172" w:tooltip="https://vk.com/rosreestr_nsk" w:history="1">
        <w:r w:rsidRPr="00AD640A">
          <w:rPr>
            <w:rFonts w:ascii="Times New Roman" w:eastAsia="Times New Roman" w:hAnsi="Times New Roman"/>
            <w:color w:val="0000FF"/>
            <w:u w:val="single"/>
            <w:lang w:eastAsia="ru-RU"/>
          </w:rPr>
          <w:t>ВКонтакте</w:t>
        </w:r>
      </w:hyperlink>
      <w:r w:rsidRPr="00AD640A">
        <w:rPr>
          <w:rFonts w:ascii="Times New Roman" w:eastAsia="Times New Roman" w:hAnsi="Times New Roman"/>
          <w:color w:val="000000"/>
          <w:lang w:eastAsia="ru-RU"/>
        </w:rPr>
        <w:t xml:space="preserve">, </w:t>
      </w:r>
      <w:hyperlink r:id="rId173" w:tooltip="https://ok.ru/group/70000000987860" w:history="1">
        <w:r w:rsidRPr="00AD640A">
          <w:rPr>
            <w:rStyle w:val="a3"/>
            <w:rFonts w:ascii="Times New Roman" w:hAnsi="Times New Roman"/>
          </w:rPr>
          <w:t>Одноклассники</w:t>
        </w:r>
      </w:hyperlink>
      <w:r w:rsidRPr="00AD640A">
        <w:rPr>
          <w:rStyle w:val="a3"/>
          <w:rFonts w:ascii="Times New Roman" w:hAnsi="Times New Roman"/>
        </w:rPr>
        <w:t xml:space="preserve">, </w:t>
      </w:r>
      <w:hyperlink r:id="rId174" w:tooltip="https://dzen.ru/rosreestr_nsk" w:history="1">
        <w:r w:rsidRPr="00AD640A">
          <w:rPr>
            <w:rStyle w:val="a3"/>
            <w:rFonts w:ascii="Times New Roman" w:eastAsia="Times New Roman" w:hAnsi="Times New Roman"/>
            <w:lang w:eastAsia="ru-RU"/>
          </w:rPr>
          <w:t>Яндекс.Дзен</w:t>
        </w:r>
      </w:hyperlink>
      <w:r w:rsidRPr="00AD640A">
        <w:rPr>
          <w:rStyle w:val="a3"/>
          <w:rFonts w:ascii="Times New Roman" w:eastAsia="Times New Roman" w:hAnsi="Times New Roman"/>
          <w:lang w:eastAsia="ru-RU"/>
        </w:rPr>
        <w:t xml:space="preserve">, </w:t>
      </w:r>
      <w:hyperlink r:id="rId175" w:tooltip="https://t.me/rosreestr_nsk" w:history="1">
        <w:r w:rsidRPr="00AD640A">
          <w:rPr>
            <w:rStyle w:val="a3"/>
            <w:rFonts w:ascii="Times New Roman" w:eastAsia="Times New Roman" w:hAnsi="Times New Roman"/>
            <w:lang w:eastAsia="ru-RU"/>
          </w:rPr>
          <w:t>Телеграм</w:t>
        </w:r>
      </w:hyperlink>
      <w:r w:rsidRPr="00AD640A">
        <w:rPr>
          <w:rFonts w:ascii="Times New Roman" w:eastAsia="Times New Roman" w:hAnsi="Times New Roman"/>
          <w:b/>
          <w:lang w:eastAsia="ru-RU"/>
        </w:rPr>
        <w:t xml:space="preserve"> </w:t>
      </w:r>
    </w:p>
    <w:p w:rsidR="00BC4E29" w:rsidRPr="00AD640A" w:rsidRDefault="00BC4E29" w:rsidP="00C61CC9">
      <w:pPr>
        <w:spacing w:after="0"/>
        <w:ind w:right="-1"/>
        <w:jc w:val="both"/>
        <w:rPr>
          <w:rFonts w:ascii="Times New Roman" w:hAnsi="Times New Roman"/>
        </w:rPr>
      </w:pPr>
    </w:p>
    <w:p w:rsidR="00760287" w:rsidRPr="00AD640A" w:rsidRDefault="00760287" w:rsidP="00C61CC9">
      <w:pPr>
        <w:spacing w:after="0"/>
        <w:ind w:right="-1"/>
        <w:jc w:val="both"/>
        <w:rPr>
          <w:rFonts w:ascii="Times New Roman" w:hAnsi="Times New Roman"/>
        </w:rPr>
      </w:pPr>
    </w:p>
    <w:p w:rsidR="001079FE" w:rsidRPr="00AD640A" w:rsidRDefault="001079FE" w:rsidP="001079FE">
      <w:pPr>
        <w:spacing w:after="0" w:line="240" w:lineRule="auto"/>
        <w:jc w:val="both"/>
        <w:rPr>
          <w:rFonts w:ascii="Times New Roman" w:hAnsi="Times New Roman"/>
          <w:b/>
        </w:rPr>
      </w:pPr>
      <w:r w:rsidRPr="00AD640A">
        <w:rPr>
          <w:rFonts w:ascii="Times New Roman" w:hAnsi="Times New Roman"/>
          <w:b/>
        </w:rPr>
        <w:t xml:space="preserve">1.Красносибирский вестник 2.Соучредители: Совет депутатов Красносибирского сельсовета Кочковского района Новосибирской области, администрация Красносибирского сельсовета Кочковского района Новосибирской области 3.Председатель редакционного совета: Непейвода Александр Владимирович 4.Номер выпуска: </w:t>
      </w:r>
      <w:r w:rsidR="00BC4E29" w:rsidRPr="00AD640A">
        <w:rPr>
          <w:rFonts w:ascii="Times New Roman" w:hAnsi="Times New Roman"/>
          <w:b/>
        </w:rPr>
        <w:t xml:space="preserve">8 </w:t>
      </w:r>
      <w:r w:rsidRPr="00AD640A">
        <w:rPr>
          <w:rFonts w:ascii="Times New Roman" w:hAnsi="Times New Roman"/>
          <w:b/>
        </w:rPr>
        <w:t>(3</w:t>
      </w:r>
      <w:r w:rsidR="00BC4E29" w:rsidRPr="00AD640A">
        <w:rPr>
          <w:rFonts w:ascii="Times New Roman" w:hAnsi="Times New Roman"/>
          <w:b/>
        </w:rPr>
        <w:t>10</w:t>
      </w:r>
      <w:r w:rsidRPr="00AD640A">
        <w:rPr>
          <w:rFonts w:ascii="Times New Roman" w:hAnsi="Times New Roman"/>
          <w:b/>
        </w:rPr>
        <w:t>) 5. Дата выпуска: 3</w:t>
      </w:r>
      <w:r w:rsidR="00BC4E29" w:rsidRPr="00AD640A">
        <w:rPr>
          <w:rFonts w:ascii="Times New Roman" w:hAnsi="Times New Roman"/>
          <w:b/>
        </w:rPr>
        <w:t>1</w:t>
      </w:r>
      <w:r w:rsidRPr="00AD640A">
        <w:rPr>
          <w:rFonts w:ascii="Times New Roman" w:hAnsi="Times New Roman"/>
          <w:b/>
        </w:rPr>
        <w:t xml:space="preserve"> ию</w:t>
      </w:r>
      <w:r w:rsidR="00BC4E29" w:rsidRPr="00AD640A">
        <w:rPr>
          <w:rFonts w:ascii="Times New Roman" w:hAnsi="Times New Roman"/>
          <w:b/>
        </w:rPr>
        <w:t>л</w:t>
      </w:r>
      <w:r w:rsidRPr="00AD640A">
        <w:rPr>
          <w:rFonts w:ascii="Times New Roman" w:hAnsi="Times New Roman"/>
          <w:b/>
        </w:rPr>
        <w:t>я 2025 г. 6. Тираж: экз. 7. Бесплатно 8. Адрес типографии: с. Красная Сибирь, ул. Комсомольская,6.</w:t>
      </w:r>
    </w:p>
    <w:p w:rsidR="00C61CC9" w:rsidRPr="00AD640A" w:rsidRDefault="00C61CC9" w:rsidP="00C61CC9">
      <w:pPr>
        <w:jc w:val="right"/>
        <w:rPr>
          <w:rFonts w:ascii="Times New Roman" w:hAnsi="Times New Roman"/>
        </w:rPr>
      </w:pPr>
    </w:p>
    <w:p w:rsidR="00C61CC9" w:rsidRPr="00AD640A" w:rsidRDefault="00C61CC9" w:rsidP="00A12D50">
      <w:pPr>
        <w:rPr>
          <w:rFonts w:ascii="Times New Roman" w:hAnsi="Times New Roman"/>
        </w:rPr>
      </w:pPr>
    </w:p>
    <w:p w:rsidR="00C61CC9" w:rsidRPr="00AD640A" w:rsidRDefault="00C61CC9" w:rsidP="00C61CC9">
      <w:pPr>
        <w:jc w:val="right"/>
        <w:rPr>
          <w:rFonts w:ascii="Times New Roman" w:hAnsi="Times New Roman"/>
        </w:rPr>
      </w:pPr>
    </w:p>
    <w:p w:rsidR="00555873" w:rsidRPr="00AD640A" w:rsidRDefault="00555873" w:rsidP="00017160">
      <w:pPr>
        <w:spacing w:line="240" w:lineRule="auto"/>
        <w:jc w:val="center"/>
        <w:rPr>
          <w:rFonts w:ascii="Times New Roman" w:hAnsi="Times New Roman"/>
          <w:b/>
        </w:rPr>
      </w:pPr>
    </w:p>
    <w:sectPr w:rsidR="00555873" w:rsidRPr="00AD640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6B79" w:rsidRDefault="00DE6B79" w:rsidP="00555873">
      <w:pPr>
        <w:spacing w:after="0" w:line="240" w:lineRule="auto"/>
      </w:pPr>
      <w:r>
        <w:separator/>
      </w:r>
    </w:p>
  </w:endnote>
  <w:endnote w:type="continuationSeparator" w:id="0">
    <w:p w:rsidR="00DE6B79" w:rsidRDefault="00DE6B79" w:rsidP="005558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StarSymbol">
    <w:altName w:val="Arial Unicode MS"/>
    <w:panose1 w:val="00000000000000000000"/>
    <w:charset w:val="CC"/>
    <w:family w:val="auto"/>
    <w:notTrueType/>
    <w:pitch w:val="default"/>
    <w:sig w:usb0="00000201" w:usb1="00000000" w:usb2="00000000" w:usb3="00000000" w:csb0="00000004"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urier Std">
    <w:altName w:val="Courier New"/>
    <w:panose1 w:val="00000000000000000000"/>
    <w:charset w:val="CC"/>
    <w:family w:val="swiss"/>
    <w:notTrueType/>
    <w:pitch w:val="default"/>
    <w:sig w:usb0="00000201" w:usb1="00000000" w:usb2="00000000" w:usb3="00000000" w:csb0="00000004" w:csb1="00000000"/>
  </w:font>
  <w:font w:name="Liberation Serif">
    <w:altName w:val="Times New Roman"/>
    <w:charset w:val="00"/>
    <w:family w:val="auto"/>
    <w:pitch w:val="default"/>
  </w:font>
  <w:font w:name="Segoe UI">
    <w:panose1 w:val="020B0502040204020203"/>
    <w:charset w:val="CC"/>
    <w:family w:val="swiss"/>
    <w:pitch w:val="variable"/>
    <w:sig w:usb0="E4002EFF" w:usb1="C000E47F" w:usb2="00000009" w:usb3="00000000" w:csb0="000001FF" w:csb1="00000000"/>
  </w:font>
  <w:font w:name="Franklin Gothic Book">
    <w:panose1 w:val="020B0503020102020204"/>
    <w:charset w:val="CC"/>
    <w:family w:val="swiss"/>
    <w:pitch w:val="variable"/>
    <w:sig w:usb0="00000287" w:usb1="00000000" w:usb2="00000000" w:usb3="00000000" w:csb0="0000009F" w:csb1="00000000"/>
  </w:font>
  <w:font w:name="Liberation Mono">
    <w:altName w:val="MS Gothic"/>
    <w:charset w:val="00"/>
    <w:family w:val="modern"/>
    <w:pitch w:val="fixed"/>
  </w:font>
  <w:font w:name="NSimSun">
    <w:panose1 w:val="02010609030101010101"/>
    <w:charset w:val="86"/>
    <w:family w:val="modern"/>
    <w:pitch w:val="fixed"/>
    <w:sig w:usb0="00000203" w:usb1="288F0000" w:usb2="00000016" w:usb3="00000000" w:csb0="00040001" w:csb1="00000000"/>
  </w:font>
  <w:font w:name="XO Thames">
    <w:altName w:val="Times New Roman"/>
    <w:panose1 w:val="00000000000000000000"/>
    <w:charset w:val="00"/>
    <w:family w:val="roman"/>
    <w:notTrueType/>
    <w:pitch w:val="default"/>
  </w:font>
  <w:font w:name="OctavaC">
    <w:altName w:val="Times New Roman"/>
    <w:panose1 w:val="00000000000000000000"/>
    <w:charset w:val="00"/>
    <w:family w:val="roman"/>
    <w:notTrueType/>
    <w:pitch w:val="default"/>
    <w:sig w:usb0="00000001" w:usb1="00000000" w:usb2="00000000" w:usb3="00000000" w:csb0="00000005" w:csb1="00000000"/>
  </w:font>
  <w:font w:name="Tinos">
    <w:altName w:val="Times New Roman"/>
    <w:charset w:val="00"/>
    <w:family w:val="auto"/>
    <w:pitch w:val="default"/>
  </w:font>
  <w:font w:name="PT Astra Serif">
    <w:altName w:val="Times New Roman"/>
    <w:charset w:val="00"/>
    <w:family w:val="auto"/>
    <w:pitch w:val="default"/>
  </w:font>
  <w:font w:name="Quattrocento Sans">
    <w:charset w:val="00"/>
    <w:family w:val="auto"/>
    <w:pitch w:val="default"/>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6B79" w:rsidRDefault="00DE6B79" w:rsidP="00555873">
      <w:pPr>
        <w:spacing w:after="0" w:line="240" w:lineRule="auto"/>
      </w:pPr>
      <w:r>
        <w:separator/>
      </w:r>
    </w:p>
  </w:footnote>
  <w:footnote w:type="continuationSeparator" w:id="0">
    <w:p w:rsidR="00DE6B79" w:rsidRDefault="00DE6B79" w:rsidP="0055587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1F1617D4"/>
    <w:lvl w:ilvl="0">
      <w:numFmt w:val="bullet"/>
      <w:lvlText w:val="*"/>
      <w:lvlJc w:val="left"/>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2"/>
    <w:multiLevelType w:val="multilevel"/>
    <w:tmpl w:val="00000002"/>
    <w:name w:val="WW8Num3"/>
    <w:lvl w:ilvl="0">
      <w:start w:val="1"/>
      <w:numFmt w:val="none"/>
      <w:suff w:val="nothing"/>
      <w:lvlText w:val=""/>
      <w:lvlJc w:val="left"/>
      <w:pPr>
        <w:tabs>
          <w:tab w:val="num" w:pos="0"/>
        </w:tabs>
        <w:ind w:left="0" w:firstLine="0"/>
      </w:pPr>
      <w:rPr>
        <w:rFonts w:ascii="Tahoma" w:eastAsia="Times New Roman" w:hAnsi="Tahoma"/>
        <w:b w:val="0"/>
        <w:bCs w:val="0"/>
        <w:strike w:val="0"/>
        <w:dstrike w:val="0"/>
        <w:color w:val="auto"/>
        <w:kern w:val="2"/>
        <w:position w:val="0"/>
        <w:sz w:val="18"/>
        <w:szCs w:val="18"/>
        <w:u w:val="none"/>
        <w:effect w:val="none"/>
        <w:vertAlign w:val="baseline"/>
      </w:rPr>
    </w:lvl>
    <w:lvl w:ilvl="1">
      <w:start w:val="1"/>
      <w:numFmt w:val="none"/>
      <w:suff w:val="nothing"/>
      <w:lvlText w:val=""/>
      <w:lvlJc w:val="left"/>
      <w:pPr>
        <w:tabs>
          <w:tab w:val="num" w:pos="0"/>
        </w:tabs>
        <w:ind w:left="0" w:firstLine="0"/>
      </w:pPr>
      <w:rPr>
        <w:rFonts w:ascii="Times New Roman" w:eastAsia="Times New Roman" w:hAnsi="Times New Roman"/>
        <w:b w:val="0"/>
        <w:bCs w:val="0"/>
        <w:i w:val="0"/>
        <w:iCs w:val="0"/>
        <w:strike w:val="0"/>
        <w:dstrike w:val="0"/>
        <w:color w:val="auto"/>
        <w:spacing w:val="0"/>
        <w:kern w:val="2"/>
        <w:position w:val="0"/>
        <w:sz w:val="28"/>
        <w:szCs w:val="28"/>
        <w:u w:val="none"/>
        <w:effect w:val="none"/>
        <w:vertAlign w:val="baseline"/>
      </w:rPr>
    </w:lvl>
    <w:lvl w:ilvl="2">
      <w:start w:val="1"/>
      <w:numFmt w:val="none"/>
      <w:suff w:val="nothing"/>
      <w:lvlText w:val=""/>
      <w:lvlJc w:val="left"/>
      <w:pPr>
        <w:tabs>
          <w:tab w:val="num" w:pos="0"/>
        </w:tabs>
        <w:ind w:left="0" w:firstLine="0"/>
      </w:pPr>
      <w:rPr>
        <w:rFonts w:ascii="StarSymbol" w:hAnsi="StarSymbol" w:cs="StarSymbol"/>
        <w:sz w:val="18"/>
        <w:szCs w:val="18"/>
      </w:rPr>
    </w:lvl>
    <w:lvl w:ilvl="3">
      <w:start w:val="1"/>
      <w:numFmt w:val="none"/>
      <w:suff w:val="nothing"/>
      <w:lvlText w:val=""/>
      <w:lvlJc w:val="left"/>
      <w:pPr>
        <w:tabs>
          <w:tab w:val="num" w:pos="0"/>
        </w:tabs>
        <w:ind w:left="0" w:firstLine="0"/>
      </w:pPr>
      <w:rPr>
        <w:rFonts w:ascii="Wingdings" w:hAnsi="Wingdings" w:cs="Wingdings"/>
        <w:sz w:val="18"/>
        <w:szCs w:val="18"/>
      </w:rPr>
    </w:lvl>
    <w:lvl w:ilvl="4">
      <w:start w:val="1"/>
      <w:numFmt w:val="none"/>
      <w:suff w:val="nothing"/>
      <w:lvlText w:val=""/>
      <w:lvlJc w:val="left"/>
      <w:pPr>
        <w:tabs>
          <w:tab w:val="num" w:pos="0"/>
        </w:tabs>
        <w:ind w:left="0" w:firstLine="0"/>
      </w:pPr>
      <w:rPr>
        <w:rFonts w:ascii="Wingdings 2" w:hAnsi="Wingdings 2" w:cs="Wingdings 2"/>
        <w:sz w:val="18"/>
        <w:szCs w:val="18"/>
      </w:r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6077285"/>
    <w:multiLevelType w:val="hybridMultilevel"/>
    <w:tmpl w:val="36CA5822"/>
    <w:lvl w:ilvl="0" w:tplc="7108E14A">
      <w:start w:val="10"/>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890641A">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C745A3E">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046B4B0">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04E206C">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6B20506">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ABABFC0">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0F2D532">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DAE236C">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nsid w:val="08427DF9"/>
    <w:multiLevelType w:val="multilevel"/>
    <w:tmpl w:val="F9745E50"/>
    <w:lvl w:ilvl="0">
      <w:start w:val="1"/>
      <w:numFmt w:val="decimal"/>
      <w:lvlText w:val="%1."/>
      <w:lvlJc w:val="left"/>
      <w:pPr>
        <w:tabs>
          <w:tab w:val="num" w:pos="570"/>
        </w:tabs>
        <w:ind w:left="570" w:hanging="570"/>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
    <w:nsid w:val="0C204A43"/>
    <w:multiLevelType w:val="hybridMultilevel"/>
    <w:tmpl w:val="F6B4D852"/>
    <w:lvl w:ilvl="0" w:tplc="5AB0693E">
      <w:start w:val="1"/>
      <w:numFmt w:val="decimal"/>
      <w:lvlText w:val="%1."/>
      <w:lvlJc w:val="left"/>
      <w:pPr>
        <w:tabs>
          <w:tab w:val="num" w:pos="720"/>
        </w:tabs>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0F902E34"/>
    <w:multiLevelType w:val="hybridMultilevel"/>
    <w:tmpl w:val="916ED0B8"/>
    <w:lvl w:ilvl="0" w:tplc="B4D4A378">
      <w:start w:val="1"/>
      <w:numFmt w:val="bullet"/>
      <w:lvlText w:val="–"/>
      <w:lvlJc w:val="left"/>
      <w:pPr>
        <w:ind w:left="1418" w:hanging="360"/>
      </w:pPr>
      <w:rPr>
        <w:rFonts w:ascii="Arial" w:eastAsia="Arial" w:hAnsi="Arial" w:cs="Arial" w:hint="default"/>
      </w:rPr>
    </w:lvl>
    <w:lvl w:ilvl="1" w:tplc="AD4CCFA6">
      <w:start w:val="1"/>
      <w:numFmt w:val="bullet"/>
      <w:lvlText w:val="o"/>
      <w:lvlJc w:val="left"/>
      <w:pPr>
        <w:ind w:left="2138" w:hanging="360"/>
      </w:pPr>
      <w:rPr>
        <w:rFonts w:ascii="Courier New" w:eastAsia="Courier New" w:hAnsi="Courier New" w:cs="Courier New" w:hint="default"/>
      </w:rPr>
    </w:lvl>
    <w:lvl w:ilvl="2" w:tplc="C0DE8FEA">
      <w:start w:val="1"/>
      <w:numFmt w:val="bullet"/>
      <w:lvlText w:val="§"/>
      <w:lvlJc w:val="left"/>
      <w:pPr>
        <w:ind w:left="2858" w:hanging="360"/>
      </w:pPr>
      <w:rPr>
        <w:rFonts w:ascii="Wingdings" w:eastAsia="Wingdings" w:hAnsi="Wingdings" w:cs="Wingdings" w:hint="default"/>
      </w:rPr>
    </w:lvl>
    <w:lvl w:ilvl="3" w:tplc="9A342C9E">
      <w:start w:val="1"/>
      <w:numFmt w:val="bullet"/>
      <w:lvlText w:val="·"/>
      <w:lvlJc w:val="left"/>
      <w:pPr>
        <w:ind w:left="3578" w:hanging="360"/>
      </w:pPr>
      <w:rPr>
        <w:rFonts w:ascii="Symbol" w:eastAsia="Symbol" w:hAnsi="Symbol" w:cs="Symbol" w:hint="default"/>
      </w:rPr>
    </w:lvl>
    <w:lvl w:ilvl="4" w:tplc="31E6C2FA">
      <w:start w:val="1"/>
      <w:numFmt w:val="bullet"/>
      <w:lvlText w:val="o"/>
      <w:lvlJc w:val="left"/>
      <w:pPr>
        <w:ind w:left="4298" w:hanging="360"/>
      </w:pPr>
      <w:rPr>
        <w:rFonts w:ascii="Courier New" w:eastAsia="Courier New" w:hAnsi="Courier New" w:cs="Courier New" w:hint="default"/>
      </w:rPr>
    </w:lvl>
    <w:lvl w:ilvl="5" w:tplc="802A4998">
      <w:start w:val="1"/>
      <w:numFmt w:val="bullet"/>
      <w:lvlText w:val="§"/>
      <w:lvlJc w:val="left"/>
      <w:pPr>
        <w:ind w:left="5018" w:hanging="360"/>
      </w:pPr>
      <w:rPr>
        <w:rFonts w:ascii="Wingdings" w:eastAsia="Wingdings" w:hAnsi="Wingdings" w:cs="Wingdings" w:hint="default"/>
      </w:rPr>
    </w:lvl>
    <w:lvl w:ilvl="6" w:tplc="CAB04924">
      <w:start w:val="1"/>
      <w:numFmt w:val="bullet"/>
      <w:lvlText w:val="·"/>
      <w:lvlJc w:val="left"/>
      <w:pPr>
        <w:ind w:left="5738" w:hanging="360"/>
      </w:pPr>
      <w:rPr>
        <w:rFonts w:ascii="Symbol" w:eastAsia="Symbol" w:hAnsi="Symbol" w:cs="Symbol" w:hint="default"/>
      </w:rPr>
    </w:lvl>
    <w:lvl w:ilvl="7" w:tplc="51929CA4">
      <w:start w:val="1"/>
      <w:numFmt w:val="bullet"/>
      <w:lvlText w:val="o"/>
      <w:lvlJc w:val="left"/>
      <w:pPr>
        <w:ind w:left="6458" w:hanging="360"/>
      </w:pPr>
      <w:rPr>
        <w:rFonts w:ascii="Courier New" w:eastAsia="Courier New" w:hAnsi="Courier New" w:cs="Courier New" w:hint="default"/>
      </w:rPr>
    </w:lvl>
    <w:lvl w:ilvl="8" w:tplc="B48629BE">
      <w:start w:val="1"/>
      <w:numFmt w:val="bullet"/>
      <w:lvlText w:val="§"/>
      <w:lvlJc w:val="left"/>
      <w:pPr>
        <w:ind w:left="7178" w:hanging="360"/>
      </w:pPr>
      <w:rPr>
        <w:rFonts w:ascii="Wingdings" w:eastAsia="Wingdings" w:hAnsi="Wingdings" w:cs="Wingdings" w:hint="default"/>
      </w:rPr>
    </w:lvl>
  </w:abstractNum>
  <w:abstractNum w:abstractNumId="7">
    <w:nsid w:val="10A82A16"/>
    <w:multiLevelType w:val="hybridMultilevel"/>
    <w:tmpl w:val="91A01CDA"/>
    <w:lvl w:ilvl="0" w:tplc="04190011">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17F5E72"/>
    <w:multiLevelType w:val="hybridMultilevel"/>
    <w:tmpl w:val="3094F20A"/>
    <w:lvl w:ilvl="0" w:tplc="3454F1EA">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130666A">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544AC3C">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FEAA096">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30093D0">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418CCB6">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17A7750">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FCEDA38">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2C26E46">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nsid w:val="130D13D5"/>
    <w:multiLevelType w:val="hybridMultilevel"/>
    <w:tmpl w:val="0840C4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47C1459"/>
    <w:multiLevelType w:val="hybridMultilevel"/>
    <w:tmpl w:val="A272653A"/>
    <w:lvl w:ilvl="0" w:tplc="E8CC9ADA">
      <w:numFmt w:val="decimal"/>
      <w:lvlText w:val="%1)"/>
      <w:lvlJc w:val="left"/>
      <w:pPr>
        <w:tabs>
          <w:tab w:val="num" w:pos="1080"/>
        </w:tabs>
        <w:ind w:left="1080" w:hanging="360"/>
      </w:pPr>
      <w:rPr>
        <w:rFonts w:ascii="Times New Roman" w:eastAsia="Times New Roman" w:hAnsi="Times New Roman" w:cs="Times New Roman"/>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1">
    <w:nsid w:val="169B7E2B"/>
    <w:multiLevelType w:val="hybridMultilevel"/>
    <w:tmpl w:val="2CB222B0"/>
    <w:lvl w:ilvl="0" w:tplc="0A408038">
      <w:start w:val="18"/>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23601B8">
      <w:start w:val="1"/>
      <w:numFmt w:val="lowerLetter"/>
      <w:lvlText w:val="%2"/>
      <w:lvlJc w:val="left"/>
      <w:pPr>
        <w:ind w:left="17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BAC6C6A">
      <w:start w:val="1"/>
      <w:numFmt w:val="lowerRoman"/>
      <w:lvlText w:val="%3"/>
      <w:lvlJc w:val="left"/>
      <w:pPr>
        <w:ind w:left="25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298574E">
      <w:start w:val="1"/>
      <w:numFmt w:val="decimal"/>
      <w:lvlText w:val="%4"/>
      <w:lvlJc w:val="left"/>
      <w:pPr>
        <w:ind w:left="32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AA0D388">
      <w:start w:val="1"/>
      <w:numFmt w:val="lowerLetter"/>
      <w:lvlText w:val="%5"/>
      <w:lvlJc w:val="left"/>
      <w:pPr>
        <w:ind w:left="39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6426ED0">
      <w:start w:val="1"/>
      <w:numFmt w:val="lowerRoman"/>
      <w:lvlText w:val="%6"/>
      <w:lvlJc w:val="left"/>
      <w:pPr>
        <w:ind w:left="46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D403CB0">
      <w:start w:val="1"/>
      <w:numFmt w:val="decimal"/>
      <w:lvlText w:val="%7"/>
      <w:lvlJc w:val="left"/>
      <w:pPr>
        <w:ind w:left="53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7FEFA42">
      <w:start w:val="1"/>
      <w:numFmt w:val="lowerLetter"/>
      <w:lvlText w:val="%8"/>
      <w:lvlJc w:val="left"/>
      <w:pPr>
        <w:ind w:left="61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0582D76">
      <w:start w:val="1"/>
      <w:numFmt w:val="lowerRoman"/>
      <w:lvlText w:val="%9"/>
      <w:lvlJc w:val="left"/>
      <w:pPr>
        <w:ind w:left="68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nsid w:val="1A40353D"/>
    <w:multiLevelType w:val="hybridMultilevel"/>
    <w:tmpl w:val="D8389F40"/>
    <w:lvl w:ilvl="0" w:tplc="313893CE">
      <w:start w:val="1"/>
      <w:numFmt w:val="decimal"/>
      <w:lvlText w:val="%1."/>
      <w:lvlJc w:val="left"/>
      <w:pPr>
        <w:ind w:left="735" w:hanging="360"/>
      </w:pPr>
    </w:lvl>
    <w:lvl w:ilvl="1" w:tplc="04190019">
      <w:start w:val="1"/>
      <w:numFmt w:val="lowerLetter"/>
      <w:lvlText w:val="%2."/>
      <w:lvlJc w:val="left"/>
      <w:pPr>
        <w:ind w:left="1455"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243C4ADC"/>
    <w:multiLevelType w:val="hybridMultilevel"/>
    <w:tmpl w:val="480E8D90"/>
    <w:lvl w:ilvl="0" w:tplc="464429D6">
      <w:start w:val="12"/>
      <w:numFmt w:val="decimal"/>
      <w:lvlText w:val="%1."/>
      <w:lvlJc w:val="left"/>
      <w:pPr>
        <w:tabs>
          <w:tab w:val="num" w:pos="1095"/>
        </w:tabs>
        <w:ind w:left="1095" w:hanging="915"/>
      </w:pPr>
      <w:rPr>
        <w:rFonts w:ascii="Calibri" w:hAnsi="Calibri" w:hint="default"/>
        <w:b/>
        <w:sz w:val="24"/>
        <w:szCs w:val="24"/>
      </w:rPr>
    </w:lvl>
    <w:lvl w:ilvl="1" w:tplc="04190019">
      <w:start w:val="1"/>
      <w:numFmt w:val="decimal"/>
      <w:lvlText w:val="%2."/>
      <w:lvlJc w:val="left"/>
      <w:pPr>
        <w:tabs>
          <w:tab w:val="num" w:pos="1260"/>
        </w:tabs>
        <w:ind w:left="1260" w:hanging="360"/>
      </w:pPr>
    </w:lvl>
    <w:lvl w:ilvl="2" w:tplc="0419001B">
      <w:start w:val="1"/>
      <w:numFmt w:val="decimal"/>
      <w:lvlText w:val="%3."/>
      <w:lvlJc w:val="left"/>
      <w:pPr>
        <w:tabs>
          <w:tab w:val="num" w:pos="1980"/>
        </w:tabs>
        <w:ind w:left="1980" w:hanging="360"/>
      </w:pPr>
    </w:lvl>
    <w:lvl w:ilvl="3" w:tplc="0419000F">
      <w:start w:val="1"/>
      <w:numFmt w:val="decimal"/>
      <w:lvlText w:val="%4."/>
      <w:lvlJc w:val="left"/>
      <w:pPr>
        <w:tabs>
          <w:tab w:val="num" w:pos="2700"/>
        </w:tabs>
        <w:ind w:left="2700" w:hanging="360"/>
      </w:pPr>
    </w:lvl>
    <w:lvl w:ilvl="4" w:tplc="04190019">
      <w:start w:val="1"/>
      <w:numFmt w:val="decimal"/>
      <w:lvlText w:val="%5."/>
      <w:lvlJc w:val="left"/>
      <w:pPr>
        <w:tabs>
          <w:tab w:val="num" w:pos="3420"/>
        </w:tabs>
        <w:ind w:left="3420" w:hanging="360"/>
      </w:pPr>
    </w:lvl>
    <w:lvl w:ilvl="5" w:tplc="0419001B">
      <w:start w:val="1"/>
      <w:numFmt w:val="decimal"/>
      <w:lvlText w:val="%6."/>
      <w:lvlJc w:val="left"/>
      <w:pPr>
        <w:tabs>
          <w:tab w:val="num" w:pos="4140"/>
        </w:tabs>
        <w:ind w:left="4140" w:hanging="360"/>
      </w:pPr>
    </w:lvl>
    <w:lvl w:ilvl="6" w:tplc="0419000F">
      <w:start w:val="1"/>
      <w:numFmt w:val="decimal"/>
      <w:lvlText w:val="%7."/>
      <w:lvlJc w:val="left"/>
      <w:pPr>
        <w:tabs>
          <w:tab w:val="num" w:pos="4860"/>
        </w:tabs>
        <w:ind w:left="4860" w:hanging="360"/>
      </w:pPr>
    </w:lvl>
    <w:lvl w:ilvl="7" w:tplc="04190019">
      <w:start w:val="1"/>
      <w:numFmt w:val="decimal"/>
      <w:lvlText w:val="%8."/>
      <w:lvlJc w:val="left"/>
      <w:pPr>
        <w:tabs>
          <w:tab w:val="num" w:pos="5580"/>
        </w:tabs>
        <w:ind w:left="5580" w:hanging="360"/>
      </w:pPr>
    </w:lvl>
    <w:lvl w:ilvl="8" w:tplc="0419001B">
      <w:start w:val="1"/>
      <w:numFmt w:val="decimal"/>
      <w:lvlText w:val="%9."/>
      <w:lvlJc w:val="left"/>
      <w:pPr>
        <w:tabs>
          <w:tab w:val="num" w:pos="6300"/>
        </w:tabs>
        <w:ind w:left="6300" w:hanging="360"/>
      </w:pPr>
    </w:lvl>
  </w:abstractNum>
  <w:abstractNum w:abstractNumId="14">
    <w:nsid w:val="24D11B0E"/>
    <w:multiLevelType w:val="hybridMultilevel"/>
    <w:tmpl w:val="569E7706"/>
    <w:lvl w:ilvl="0" w:tplc="0419000F">
      <w:start w:val="16"/>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79D6B2D"/>
    <w:multiLevelType w:val="multilevel"/>
    <w:tmpl w:val="F9AA9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7F063D3"/>
    <w:multiLevelType w:val="hybridMultilevel"/>
    <w:tmpl w:val="0EEE2CA6"/>
    <w:lvl w:ilvl="0" w:tplc="EF10C174">
      <w:start w:val="16"/>
      <w:numFmt w:val="decimal"/>
      <w:lvlText w:val="%1."/>
      <w:lvlJc w:val="left"/>
      <w:pPr>
        <w:tabs>
          <w:tab w:val="num" w:pos="855"/>
        </w:tabs>
        <w:ind w:left="855" w:hanging="49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2E9C4AE7"/>
    <w:multiLevelType w:val="hybridMultilevel"/>
    <w:tmpl w:val="93CC713A"/>
    <w:lvl w:ilvl="0" w:tplc="559A5BD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0DA73AE">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1909532">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798E0BA">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9EC124A">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054C2F2">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61A9F46">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0A86C30">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B2CE036">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nsid w:val="2EB75C4F"/>
    <w:multiLevelType w:val="hybridMultilevel"/>
    <w:tmpl w:val="0B040272"/>
    <w:lvl w:ilvl="0" w:tplc="9B30EBC2">
      <w:start w:val="3"/>
      <w:numFmt w:val="bullet"/>
      <w:lvlText w:val=""/>
      <w:lvlJc w:val="left"/>
      <w:pPr>
        <w:tabs>
          <w:tab w:val="num" w:pos="600"/>
        </w:tabs>
        <w:ind w:left="600" w:hanging="360"/>
      </w:pPr>
      <w:rPr>
        <w:rFonts w:ascii="Symbol" w:eastAsia="Times New Roman" w:hAnsi="Symbol" w:cs="Times New Roman" w:hint="default"/>
      </w:rPr>
    </w:lvl>
    <w:lvl w:ilvl="1" w:tplc="A35A331C">
      <w:start w:val="1"/>
      <w:numFmt w:val="bullet"/>
      <w:lvlText w:val=""/>
      <w:lvlJc w:val="left"/>
      <w:pPr>
        <w:tabs>
          <w:tab w:val="num" w:pos="1693"/>
        </w:tabs>
        <w:ind w:left="1693" w:hanging="733"/>
      </w:pPr>
      <w:rPr>
        <w:rFonts w:ascii="Symbol" w:hAnsi="Symbol" w:hint="default"/>
      </w:rPr>
    </w:lvl>
    <w:lvl w:ilvl="2" w:tplc="04190005" w:tentative="1">
      <w:start w:val="1"/>
      <w:numFmt w:val="bullet"/>
      <w:lvlText w:val=""/>
      <w:lvlJc w:val="left"/>
      <w:pPr>
        <w:tabs>
          <w:tab w:val="num" w:pos="2040"/>
        </w:tabs>
        <w:ind w:left="2040" w:hanging="360"/>
      </w:pPr>
      <w:rPr>
        <w:rFonts w:ascii="Wingdings" w:hAnsi="Wingdings" w:hint="default"/>
      </w:rPr>
    </w:lvl>
    <w:lvl w:ilvl="3" w:tplc="04190001" w:tentative="1">
      <w:start w:val="1"/>
      <w:numFmt w:val="bullet"/>
      <w:lvlText w:val=""/>
      <w:lvlJc w:val="left"/>
      <w:pPr>
        <w:tabs>
          <w:tab w:val="num" w:pos="2760"/>
        </w:tabs>
        <w:ind w:left="2760" w:hanging="360"/>
      </w:pPr>
      <w:rPr>
        <w:rFonts w:ascii="Symbol" w:hAnsi="Symbol" w:hint="default"/>
      </w:rPr>
    </w:lvl>
    <w:lvl w:ilvl="4" w:tplc="04190003" w:tentative="1">
      <w:start w:val="1"/>
      <w:numFmt w:val="bullet"/>
      <w:lvlText w:val="o"/>
      <w:lvlJc w:val="left"/>
      <w:pPr>
        <w:tabs>
          <w:tab w:val="num" w:pos="3480"/>
        </w:tabs>
        <w:ind w:left="3480" w:hanging="360"/>
      </w:pPr>
      <w:rPr>
        <w:rFonts w:ascii="Courier New" w:hAnsi="Courier New" w:hint="default"/>
      </w:rPr>
    </w:lvl>
    <w:lvl w:ilvl="5" w:tplc="04190005" w:tentative="1">
      <w:start w:val="1"/>
      <w:numFmt w:val="bullet"/>
      <w:lvlText w:val=""/>
      <w:lvlJc w:val="left"/>
      <w:pPr>
        <w:tabs>
          <w:tab w:val="num" w:pos="4200"/>
        </w:tabs>
        <w:ind w:left="4200" w:hanging="360"/>
      </w:pPr>
      <w:rPr>
        <w:rFonts w:ascii="Wingdings" w:hAnsi="Wingdings" w:hint="default"/>
      </w:rPr>
    </w:lvl>
    <w:lvl w:ilvl="6" w:tplc="04190001" w:tentative="1">
      <w:start w:val="1"/>
      <w:numFmt w:val="bullet"/>
      <w:lvlText w:val=""/>
      <w:lvlJc w:val="left"/>
      <w:pPr>
        <w:tabs>
          <w:tab w:val="num" w:pos="4920"/>
        </w:tabs>
        <w:ind w:left="4920" w:hanging="360"/>
      </w:pPr>
      <w:rPr>
        <w:rFonts w:ascii="Symbol" w:hAnsi="Symbol" w:hint="default"/>
      </w:rPr>
    </w:lvl>
    <w:lvl w:ilvl="7" w:tplc="04190003" w:tentative="1">
      <w:start w:val="1"/>
      <w:numFmt w:val="bullet"/>
      <w:lvlText w:val="o"/>
      <w:lvlJc w:val="left"/>
      <w:pPr>
        <w:tabs>
          <w:tab w:val="num" w:pos="5640"/>
        </w:tabs>
        <w:ind w:left="5640" w:hanging="360"/>
      </w:pPr>
      <w:rPr>
        <w:rFonts w:ascii="Courier New" w:hAnsi="Courier New" w:hint="default"/>
      </w:rPr>
    </w:lvl>
    <w:lvl w:ilvl="8" w:tplc="04190005" w:tentative="1">
      <w:start w:val="1"/>
      <w:numFmt w:val="bullet"/>
      <w:lvlText w:val=""/>
      <w:lvlJc w:val="left"/>
      <w:pPr>
        <w:tabs>
          <w:tab w:val="num" w:pos="6360"/>
        </w:tabs>
        <w:ind w:left="6360" w:hanging="360"/>
      </w:pPr>
      <w:rPr>
        <w:rFonts w:ascii="Wingdings" w:hAnsi="Wingdings" w:hint="default"/>
      </w:rPr>
    </w:lvl>
  </w:abstractNum>
  <w:abstractNum w:abstractNumId="19">
    <w:nsid w:val="30584DD0"/>
    <w:multiLevelType w:val="hybridMultilevel"/>
    <w:tmpl w:val="F4EC9D9C"/>
    <w:lvl w:ilvl="0" w:tplc="0F50C7B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936285E">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8EC4316">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D92DD46">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3E269F4">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866DABE">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2C6228A">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2E096CE">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F24C4D2">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nsid w:val="31194B41"/>
    <w:multiLevelType w:val="multilevel"/>
    <w:tmpl w:val="A1DCDB8E"/>
    <w:lvl w:ilvl="0">
      <w:start w:val="1"/>
      <w:numFmt w:val="decimal"/>
      <w:lvlText w:val="%1."/>
      <w:lvlJc w:val="left"/>
      <w:pPr>
        <w:tabs>
          <w:tab w:val="num" w:pos="420"/>
        </w:tabs>
        <w:ind w:left="420" w:hanging="420"/>
      </w:pPr>
      <w:rPr>
        <w:rFonts w:hint="default"/>
      </w:rPr>
    </w:lvl>
    <w:lvl w:ilvl="1">
      <w:start w:val="2"/>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1">
    <w:nsid w:val="32594891"/>
    <w:multiLevelType w:val="hybridMultilevel"/>
    <w:tmpl w:val="52EECBB6"/>
    <w:lvl w:ilvl="0" w:tplc="A35A331C">
      <w:start w:val="1"/>
      <w:numFmt w:val="bullet"/>
      <w:lvlText w:val=""/>
      <w:lvlJc w:val="left"/>
      <w:pPr>
        <w:tabs>
          <w:tab w:val="num" w:pos="1453"/>
        </w:tabs>
        <w:ind w:left="1453" w:hanging="733"/>
      </w:pPr>
      <w:rPr>
        <w:rFonts w:ascii="Symbol" w:hAnsi="Symbol" w:hint="default"/>
      </w:rPr>
    </w:lvl>
    <w:lvl w:ilvl="1" w:tplc="04190003" w:tentative="1">
      <w:start w:val="1"/>
      <w:numFmt w:val="bullet"/>
      <w:lvlText w:val="o"/>
      <w:lvlJc w:val="left"/>
      <w:pPr>
        <w:tabs>
          <w:tab w:val="num" w:pos="1680"/>
        </w:tabs>
        <w:ind w:left="1680" w:hanging="360"/>
      </w:pPr>
      <w:rPr>
        <w:rFonts w:ascii="Courier New" w:hAnsi="Courier New" w:cs="Courier New" w:hint="default"/>
      </w:rPr>
    </w:lvl>
    <w:lvl w:ilvl="2" w:tplc="04190005" w:tentative="1">
      <w:start w:val="1"/>
      <w:numFmt w:val="bullet"/>
      <w:lvlText w:val=""/>
      <w:lvlJc w:val="left"/>
      <w:pPr>
        <w:tabs>
          <w:tab w:val="num" w:pos="2400"/>
        </w:tabs>
        <w:ind w:left="2400" w:hanging="360"/>
      </w:pPr>
      <w:rPr>
        <w:rFonts w:ascii="Wingdings" w:hAnsi="Wingdings" w:hint="default"/>
      </w:rPr>
    </w:lvl>
    <w:lvl w:ilvl="3" w:tplc="04190001" w:tentative="1">
      <w:start w:val="1"/>
      <w:numFmt w:val="bullet"/>
      <w:lvlText w:val=""/>
      <w:lvlJc w:val="left"/>
      <w:pPr>
        <w:tabs>
          <w:tab w:val="num" w:pos="3120"/>
        </w:tabs>
        <w:ind w:left="3120" w:hanging="360"/>
      </w:pPr>
      <w:rPr>
        <w:rFonts w:ascii="Symbol" w:hAnsi="Symbol" w:hint="default"/>
      </w:rPr>
    </w:lvl>
    <w:lvl w:ilvl="4" w:tplc="04190003" w:tentative="1">
      <w:start w:val="1"/>
      <w:numFmt w:val="bullet"/>
      <w:lvlText w:val="o"/>
      <w:lvlJc w:val="left"/>
      <w:pPr>
        <w:tabs>
          <w:tab w:val="num" w:pos="3840"/>
        </w:tabs>
        <w:ind w:left="3840" w:hanging="360"/>
      </w:pPr>
      <w:rPr>
        <w:rFonts w:ascii="Courier New" w:hAnsi="Courier New" w:cs="Courier New" w:hint="default"/>
      </w:rPr>
    </w:lvl>
    <w:lvl w:ilvl="5" w:tplc="04190005" w:tentative="1">
      <w:start w:val="1"/>
      <w:numFmt w:val="bullet"/>
      <w:lvlText w:val=""/>
      <w:lvlJc w:val="left"/>
      <w:pPr>
        <w:tabs>
          <w:tab w:val="num" w:pos="4560"/>
        </w:tabs>
        <w:ind w:left="4560" w:hanging="360"/>
      </w:pPr>
      <w:rPr>
        <w:rFonts w:ascii="Wingdings" w:hAnsi="Wingdings" w:hint="default"/>
      </w:rPr>
    </w:lvl>
    <w:lvl w:ilvl="6" w:tplc="04190001" w:tentative="1">
      <w:start w:val="1"/>
      <w:numFmt w:val="bullet"/>
      <w:lvlText w:val=""/>
      <w:lvlJc w:val="left"/>
      <w:pPr>
        <w:tabs>
          <w:tab w:val="num" w:pos="5280"/>
        </w:tabs>
        <w:ind w:left="5280" w:hanging="360"/>
      </w:pPr>
      <w:rPr>
        <w:rFonts w:ascii="Symbol" w:hAnsi="Symbol" w:hint="default"/>
      </w:rPr>
    </w:lvl>
    <w:lvl w:ilvl="7" w:tplc="04190003" w:tentative="1">
      <w:start w:val="1"/>
      <w:numFmt w:val="bullet"/>
      <w:lvlText w:val="o"/>
      <w:lvlJc w:val="left"/>
      <w:pPr>
        <w:tabs>
          <w:tab w:val="num" w:pos="6000"/>
        </w:tabs>
        <w:ind w:left="6000" w:hanging="360"/>
      </w:pPr>
      <w:rPr>
        <w:rFonts w:ascii="Courier New" w:hAnsi="Courier New" w:cs="Courier New" w:hint="default"/>
      </w:rPr>
    </w:lvl>
    <w:lvl w:ilvl="8" w:tplc="04190005" w:tentative="1">
      <w:start w:val="1"/>
      <w:numFmt w:val="bullet"/>
      <w:lvlText w:val=""/>
      <w:lvlJc w:val="left"/>
      <w:pPr>
        <w:tabs>
          <w:tab w:val="num" w:pos="6720"/>
        </w:tabs>
        <w:ind w:left="6720" w:hanging="360"/>
      </w:pPr>
      <w:rPr>
        <w:rFonts w:ascii="Wingdings" w:hAnsi="Wingdings" w:hint="default"/>
      </w:rPr>
    </w:lvl>
  </w:abstractNum>
  <w:abstractNum w:abstractNumId="22">
    <w:nsid w:val="370C75F2"/>
    <w:multiLevelType w:val="hybridMultilevel"/>
    <w:tmpl w:val="DCFAE55E"/>
    <w:lvl w:ilvl="0" w:tplc="0419000F">
      <w:start w:val="3"/>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3C473A72"/>
    <w:multiLevelType w:val="hybridMultilevel"/>
    <w:tmpl w:val="665C6A76"/>
    <w:lvl w:ilvl="0" w:tplc="E21629D6">
      <w:start w:val="2"/>
      <w:numFmt w:val="bullet"/>
      <w:lvlText w:val="-"/>
      <w:lvlJc w:val="left"/>
      <w:pPr>
        <w:tabs>
          <w:tab w:val="num" w:pos="840"/>
        </w:tabs>
        <w:ind w:left="840" w:hanging="360"/>
      </w:pPr>
      <w:rPr>
        <w:rFonts w:ascii="Times New Roman" w:eastAsia="Times New Roman" w:hAnsi="Times New Roman" w:cs="Times New Roman" w:hint="default"/>
      </w:rPr>
    </w:lvl>
    <w:lvl w:ilvl="1" w:tplc="04190003" w:tentative="1">
      <w:start w:val="1"/>
      <w:numFmt w:val="bullet"/>
      <w:lvlText w:val="o"/>
      <w:lvlJc w:val="left"/>
      <w:pPr>
        <w:tabs>
          <w:tab w:val="num" w:pos="1560"/>
        </w:tabs>
        <w:ind w:left="1560" w:hanging="360"/>
      </w:pPr>
      <w:rPr>
        <w:rFonts w:ascii="Courier New" w:hAnsi="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24">
    <w:nsid w:val="3DD011F2"/>
    <w:multiLevelType w:val="hybridMultilevel"/>
    <w:tmpl w:val="9E5A491A"/>
    <w:lvl w:ilvl="0" w:tplc="04190011">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5BD260C"/>
    <w:multiLevelType w:val="hybridMultilevel"/>
    <w:tmpl w:val="0E90229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47414031"/>
    <w:multiLevelType w:val="hybridMultilevel"/>
    <w:tmpl w:val="E25469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4EF544DD"/>
    <w:multiLevelType w:val="hybridMultilevel"/>
    <w:tmpl w:val="4AAADAD8"/>
    <w:lvl w:ilvl="0" w:tplc="3098ACE6">
      <w:start w:val="1"/>
      <w:numFmt w:val="decimal"/>
      <w:lvlText w:val="%1."/>
      <w:lvlJc w:val="left"/>
      <w:pPr>
        <w:tabs>
          <w:tab w:val="num" w:pos="948"/>
        </w:tabs>
        <w:ind w:left="948" w:hanging="408"/>
      </w:pPr>
      <w:rPr>
        <w:rFonts w:hint="default"/>
      </w:rPr>
    </w:lvl>
    <w:lvl w:ilvl="1" w:tplc="3708B738">
      <w:start w:val="1"/>
      <w:numFmt w:val="decimal"/>
      <w:lvlText w:val="%2)"/>
      <w:lvlJc w:val="left"/>
      <w:pPr>
        <w:tabs>
          <w:tab w:val="num" w:pos="1620"/>
        </w:tabs>
        <w:ind w:left="1620" w:hanging="360"/>
      </w:pPr>
      <w:rPr>
        <w:rFonts w:hint="default"/>
      </w:r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8">
    <w:nsid w:val="571A3D29"/>
    <w:multiLevelType w:val="hybridMultilevel"/>
    <w:tmpl w:val="4CB6734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5E367ECD"/>
    <w:multiLevelType w:val="hybridMultilevel"/>
    <w:tmpl w:val="EC38E0A2"/>
    <w:lvl w:ilvl="0" w:tplc="F192074A">
      <w:start w:val="15"/>
      <w:numFmt w:val="decimal"/>
      <w:lvlText w:val="%1."/>
      <w:lvlJc w:val="left"/>
      <w:pPr>
        <w:tabs>
          <w:tab w:val="num" w:pos="870"/>
        </w:tabs>
        <w:ind w:left="870" w:hanging="51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5F754846"/>
    <w:multiLevelType w:val="multilevel"/>
    <w:tmpl w:val="B516919E"/>
    <w:lvl w:ilvl="0">
      <w:start w:val="1"/>
      <w:numFmt w:val="decimal"/>
      <w:lvlText w:val="%1."/>
      <w:lvlJc w:val="left"/>
      <w:pPr>
        <w:tabs>
          <w:tab w:val="num" w:pos="705"/>
        </w:tabs>
        <w:ind w:left="705" w:hanging="705"/>
      </w:pPr>
      <w:rPr>
        <w:rFonts w:hint="default"/>
      </w:rPr>
    </w:lvl>
    <w:lvl w:ilvl="1">
      <w:start w:val="19"/>
      <w:numFmt w:val="decimal"/>
      <w:lvlText w:val="%1.%2."/>
      <w:lvlJc w:val="left"/>
      <w:pPr>
        <w:tabs>
          <w:tab w:val="num" w:pos="777"/>
        </w:tabs>
        <w:ind w:left="777" w:hanging="720"/>
      </w:pPr>
      <w:rPr>
        <w:rFonts w:hint="default"/>
      </w:rPr>
    </w:lvl>
    <w:lvl w:ilvl="2">
      <w:start w:val="1"/>
      <w:numFmt w:val="decimal"/>
      <w:lvlText w:val="%1.%2.%3."/>
      <w:lvlJc w:val="left"/>
      <w:pPr>
        <w:tabs>
          <w:tab w:val="num" w:pos="834"/>
        </w:tabs>
        <w:ind w:left="834" w:hanging="720"/>
      </w:pPr>
      <w:rPr>
        <w:rFonts w:hint="default"/>
      </w:rPr>
    </w:lvl>
    <w:lvl w:ilvl="3">
      <w:start w:val="1"/>
      <w:numFmt w:val="decimal"/>
      <w:lvlText w:val="%1.%2.%3.%4."/>
      <w:lvlJc w:val="left"/>
      <w:pPr>
        <w:tabs>
          <w:tab w:val="num" w:pos="1251"/>
        </w:tabs>
        <w:ind w:left="1251" w:hanging="1080"/>
      </w:pPr>
      <w:rPr>
        <w:rFonts w:hint="default"/>
      </w:rPr>
    </w:lvl>
    <w:lvl w:ilvl="4">
      <w:start w:val="1"/>
      <w:numFmt w:val="decimal"/>
      <w:lvlText w:val="%1.%2.%3.%4.%5."/>
      <w:lvlJc w:val="left"/>
      <w:pPr>
        <w:tabs>
          <w:tab w:val="num" w:pos="1308"/>
        </w:tabs>
        <w:ind w:left="1308" w:hanging="1080"/>
      </w:pPr>
      <w:rPr>
        <w:rFonts w:hint="default"/>
      </w:rPr>
    </w:lvl>
    <w:lvl w:ilvl="5">
      <w:start w:val="1"/>
      <w:numFmt w:val="decimal"/>
      <w:lvlText w:val="%1.%2.%3.%4.%5.%6."/>
      <w:lvlJc w:val="left"/>
      <w:pPr>
        <w:tabs>
          <w:tab w:val="num" w:pos="1725"/>
        </w:tabs>
        <w:ind w:left="1725" w:hanging="1440"/>
      </w:pPr>
      <w:rPr>
        <w:rFonts w:hint="default"/>
      </w:rPr>
    </w:lvl>
    <w:lvl w:ilvl="6">
      <w:start w:val="1"/>
      <w:numFmt w:val="decimal"/>
      <w:lvlText w:val="%1.%2.%3.%4.%5.%6.%7."/>
      <w:lvlJc w:val="left"/>
      <w:pPr>
        <w:tabs>
          <w:tab w:val="num" w:pos="2142"/>
        </w:tabs>
        <w:ind w:left="2142" w:hanging="1800"/>
      </w:pPr>
      <w:rPr>
        <w:rFonts w:hint="default"/>
      </w:rPr>
    </w:lvl>
    <w:lvl w:ilvl="7">
      <w:start w:val="1"/>
      <w:numFmt w:val="decimal"/>
      <w:lvlText w:val="%1.%2.%3.%4.%5.%6.%7.%8."/>
      <w:lvlJc w:val="left"/>
      <w:pPr>
        <w:tabs>
          <w:tab w:val="num" w:pos="2199"/>
        </w:tabs>
        <w:ind w:left="2199" w:hanging="1800"/>
      </w:pPr>
      <w:rPr>
        <w:rFonts w:hint="default"/>
      </w:rPr>
    </w:lvl>
    <w:lvl w:ilvl="8">
      <w:start w:val="1"/>
      <w:numFmt w:val="decimal"/>
      <w:lvlText w:val="%1.%2.%3.%4.%5.%6.%7.%8.%9."/>
      <w:lvlJc w:val="left"/>
      <w:pPr>
        <w:tabs>
          <w:tab w:val="num" w:pos="2616"/>
        </w:tabs>
        <w:ind w:left="2616" w:hanging="2160"/>
      </w:pPr>
      <w:rPr>
        <w:rFonts w:hint="default"/>
      </w:rPr>
    </w:lvl>
  </w:abstractNum>
  <w:abstractNum w:abstractNumId="31">
    <w:nsid w:val="68E0327D"/>
    <w:multiLevelType w:val="hybridMultilevel"/>
    <w:tmpl w:val="25DE2AC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6B591189"/>
    <w:multiLevelType w:val="multilevel"/>
    <w:tmpl w:val="ADCAB7B8"/>
    <w:lvl w:ilvl="0">
      <w:start w:val="1"/>
      <w:numFmt w:val="decimal"/>
      <w:lvlText w:val="%1"/>
      <w:lvlJc w:val="left"/>
      <w:pPr>
        <w:tabs>
          <w:tab w:val="num" w:pos="630"/>
        </w:tabs>
        <w:ind w:left="630" w:hanging="630"/>
      </w:pPr>
      <w:rPr>
        <w:rFonts w:hint="default"/>
      </w:rPr>
    </w:lvl>
    <w:lvl w:ilvl="1">
      <w:start w:val="18"/>
      <w:numFmt w:val="decimal"/>
      <w:lvlText w:val="%1.%2"/>
      <w:lvlJc w:val="left"/>
      <w:pPr>
        <w:tabs>
          <w:tab w:val="num" w:pos="687"/>
        </w:tabs>
        <w:ind w:left="687" w:hanging="630"/>
      </w:pPr>
      <w:rPr>
        <w:rFonts w:hint="default"/>
      </w:rPr>
    </w:lvl>
    <w:lvl w:ilvl="2">
      <w:start w:val="1"/>
      <w:numFmt w:val="decimal"/>
      <w:lvlText w:val="%1.%2.%3"/>
      <w:lvlJc w:val="left"/>
      <w:pPr>
        <w:tabs>
          <w:tab w:val="num" w:pos="834"/>
        </w:tabs>
        <w:ind w:left="834" w:hanging="720"/>
      </w:pPr>
      <w:rPr>
        <w:rFonts w:hint="default"/>
      </w:rPr>
    </w:lvl>
    <w:lvl w:ilvl="3">
      <w:start w:val="1"/>
      <w:numFmt w:val="decimal"/>
      <w:lvlText w:val="%1.%2.%3.%4"/>
      <w:lvlJc w:val="left"/>
      <w:pPr>
        <w:tabs>
          <w:tab w:val="num" w:pos="1251"/>
        </w:tabs>
        <w:ind w:left="1251" w:hanging="1080"/>
      </w:pPr>
      <w:rPr>
        <w:rFonts w:hint="default"/>
      </w:rPr>
    </w:lvl>
    <w:lvl w:ilvl="4">
      <w:start w:val="1"/>
      <w:numFmt w:val="decimal"/>
      <w:lvlText w:val="%1.%2.%3.%4.%5"/>
      <w:lvlJc w:val="left"/>
      <w:pPr>
        <w:tabs>
          <w:tab w:val="num" w:pos="1308"/>
        </w:tabs>
        <w:ind w:left="1308" w:hanging="1080"/>
      </w:pPr>
      <w:rPr>
        <w:rFonts w:hint="default"/>
      </w:rPr>
    </w:lvl>
    <w:lvl w:ilvl="5">
      <w:start w:val="1"/>
      <w:numFmt w:val="decimal"/>
      <w:lvlText w:val="%1.%2.%3.%4.%5.%6"/>
      <w:lvlJc w:val="left"/>
      <w:pPr>
        <w:tabs>
          <w:tab w:val="num" w:pos="1725"/>
        </w:tabs>
        <w:ind w:left="1725" w:hanging="1440"/>
      </w:pPr>
      <w:rPr>
        <w:rFonts w:hint="default"/>
      </w:rPr>
    </w:lvl>
    <w:lvl w:ilvl="6">
      <w:start w:val="1"/>
      <w:numFmt w:val="decimal"/>
      <w:lvlText w:val="%1.%2.%3.%4.%5.%6.%7"/>
      <w:lvlJc w:val="left"/>
      <w:pPr>
        <w:tabs>
          <w:tab w:val="num" w:pos="1782"/>
        </w:tabs>
        <w:ind w:left="1782" w:hanging="1440"/>
      </w:pPr>
      <w:rPr>
        <w:rFonts w:hint="default"/>
      </w:rPr>
    </w:lvl>
    <w:lvl w:ilvl="7">
      <w:start w:val="1"/>
      <w:numFmt w:val="decimal"/>
      <w:lvlText w:val="%1.%2.%3.%4.%5.%6.%7.%8"/>
      <w:lvlJc w:val="left"/>
      <w:pPr>
        <w:tabs>
          <w:tab w:val="num" w:pos="2199"/>
        </w:tabs>
        <w:ind w:left="2199" w:hanging="1800"/>
      </w:pPr>
      <w:rPr>
        <w:rFonts w:hint="default"/>
      </w:rPr>
    </w:lvl>
    <w:lvl w:ilvl="8">
      <w:start w:val="1"/>
      <w:numFmt w:val="decimal"/>
      <w:lvlText w:val="%1.%2.%3.%4.%5.%6.%7.%8.%9"/>
      <w:lvlJc w:val="left"/>
      <w:pPr>
        <w:tabs>
          <w:tab w:val="num" w:pos="2616"/>
        </w:tabs>
        <w:ind w:left="2616" w:hanging="2160"/>
      </w:pPr>
      <w:rPr>
        <w:rFonts w:hint="default"/>
      </w:rPr>
    </w:lvl>
  </w:abstractNum>
  <w:abstractNum w:abstractNumId="33">
    <w:nsid w:val="6EAF79C8"/>
    <w:multiLevelType w:val="multilevel"/>
    <w:tmpl w:val="867AA096"/>
    <w:lvl w:ilvl="0">
      <w:start w:val="3"/>
      <w:numFmt w:val="decimal"/>
      <w:lvlText w:val="%1."/>
      <w:lvlJc w:val="left"/>
      <w:pPr>
        <w:ind w:left="4420" w:hanging="450"/>
      </w:pPr>
    </w:lvl>
    <w:lvl w:ilvl="1">
      <w:start w:val="1"/>
      <w:numFmt w:val="decimal"/>
      <w:lvlText w:val="%1.%2."/>
      <w:lvlJc w:val="left"/>
      <w:pPr>
        <w:ind w:left="1095" w:hanging="720"/>
      </w:pPr>
    </w:lvl>
    <w:lvl w:ilvl="2">
      <w:start w:val="1"/>
      <w:numFmt w:val="decimal"/>
      <w:lvlText w:val="%1.%2.%3."/>
      <w:lvlJc w:val="left"/>
      <w:pPr>
        <w:ind w:left="1470" w:hanging="720"/>
      </w:pPr>
    </w:lvl>
    <w:lvl w:ilvl="3">
      <w:start w:val="1"/>
      <w:numFmt w:val="decimal"/>
      <w:lvlText w:val="%1.%2.%3.%4."/>
      <w:lvlJc w:val="left"/>
      <w:pPr>
        <w:ind w:left="2205" w:hanging="1080"/>
      </w:pPr>
    </w:lvl>
    <w:lvl w:ilvl="4">
      <w:start w:val="1"/>
      <w:numFmt w:val="decimal"/>
      <w:lvlText w:val="%1.%2.%3.%4.%5."/>
      <w:lvlJc w:val="left"/>
      <w:pPr>
        <w:ind w:left="2580" w:hanging="1080"/>
      </w:pPr>
    </w:lvl>
    <w:lvl w:ilvl="5">
      <w:start w:val="1"/>
      <w:numFmt w:val="decimal"/>
      <w:lvlText w:val="%1.%2.%3.%4.%5.%6."/>
      <w:lvlJc w:val="left"/>
      <w:pPr>
        <w:ind w:left="3315" w:hanging="1440"/>
      </w:pPr>
    </w:lvl>
    <w:lvl w:ilvl="6">
      <w:start w:val="1"/>
      <w:numFmt w:val="decimal"/>
      <w:lvlText w:val="%1.%2.%3.%4.%5.%6.%7."/>
      <w:lvlJc w:val="left"/>
      <w:pPr>
        <w:ind w:left="4050" w:hanging="1800"/>
      </w:pPr>
    </w:lvl>
    <w:lvl w:ilvl="7">
      <w:start w:val="1"/>
      <w:numFmt w:val="decimal"/>
      <w:lvlText w:val="%1.%2.%3.%4.%5.%6.%7.%8."/>
      <w:lvlJc w:val="left"/>
      <w:pPr>
        <w:ind w:left="4425" w:hanging="1800"/>
      </w:pPr>
    </w:lvl>
    <w:lvl w:ilvl="8">
      <w:start w:val="1"/>
      <w:numFmt w:val="decimal"/>
      <w:lvlText w:val="%1.%2.%3.%4.%5.%6.%7.%8.%9."/>
      <w:lvlJc w:val="left"/>
      <w:pPr>
        <w:ind w:left="5160" w:hanging="2160"/>
      </w:pPr>
    </w:lvl>
  </w:abstractNum>
  <w:abstractNum w:abstractNumId="34">
    <w:nsid w:val="6F3C2B3B"/>
    <w:multiLevelType w:val="hybridMultilevel"/>
    <w:tmpl w:val="7C3CA7D8"/>
    <w:lvl w:ilvl="0" w:tplc="A374123C">
      <w:start w:val="1"/>
      <w:numFmt w:val="bullet"/>
      <w:lvlText w:val="–"/>
      <w:lvlJc w:val="left"/>
      <w:pPr>
        <w:ind w:left="1418" w:hanging="360"/>
      </w:pPr>
      <w:rPr>
        <w:rFonts w:ascii="Arial" w:eastAsia="Arial" w:hAnsi="Arial" w:cs="Arial" w:hint="default"/>
      </w:rPr>
    </w:lvl>
    <w:lvl w:ilvl="1" w:tplc="D18208B8">
      <w:start w:val="1"/>
      <w:numFmt w:val="bullet"/>
      <w:lvlText w:val="o"/>
      <w:lvlJc w:val="left"/>
      <w:pPr>
        <w:ind w:left="2138" w:hanging="360"/>
      </w:pPr>
      <w:rPr>
        <w:rFonts w:ascii="Courier New" w:eastAsia="Courier New" w:hAnsi="Courier New" w:cs="Courier New" w:hint="default"/>
      </w:rPr>
    </w:lvl>
    <w:lvl w:ilvl="2" w:tplc="E84652E8">
      <w:start w:val="1"/>
      <w:numFmt w:val="bullet"/>
      <w:lvlText w:val="§"/>
      <w:lvlJc w:val="left"/>
      <w:pPr>
        <w:ind w:left="2858" w:hanging="360"/>
      </w:pPr>
      <w:rPr>
        <w:rFonts w:ascii="Wingdings" w:eastAsia="Wingdings" w:hAnsi="Wingdings" w:cs="Wingdings" w:hint="default"/>
      </w:rPr>
    </w:lvl>
    <w:lvl w:ilvl="3" w:tplc="F620B32C">
      <w:start w:val="1"/>
      <w:numFmt w:val="bullet"/>
      <w:lvlText w:val="·"/>
      <w:lvlJc w:val="left"/>
      <w:pPr>
        <w:ind w:left="3578" w:hanging="360"/>
      </w:pPr>
      <w:rPr>
        <w:rFonts w:ascii="Symbol" w:eastAsia="Symbol" w:hAnsi="Symbol" w:cs="Symbol" w:hint="default"/>
      </w:rPr>
    </w:lvl>
    <w:lvl w:ilvl="4" w:tplc="3A9E2368">
      <w:start w:val="1"/>
      <w:numFmt w:val="bullet"/>
      <w:lvlText w:val="o"/>
      <w:lvlJc w:val="left"/>
      <w:pPr>
        <w:ind w:left="4298" w:hanging="360"/>
      </w:pPr>
      <w:rPr>
        <w:rFonts w:ascii="Courier New" w:eastAsia="Courier New" w:hAnsi="Courier New" w:cs="Courier New" w:hint="default"/>
      </w:rPr>
    </w:lvl>
    <w:lvl w:ilvl="5" w:tplc="D30CF518">
      <w:start w:val="1"/>
      <w:numFmt w:val="bullet"/>
      <w:lvlText w:val="§"/>
      <w:lvlJc w:val="left"/>
      <w:pPr>
        <w:ind w:left="5018" w:hanging="360"/>
      </w:pPr>
      <w:rPr>
        <w:rFonts w:ascii="Wingdings" w:eastAsia="Wingdings" w:hAnsi="Wingdings" w:cs="Wingdings" w:hint="default"/>
      </w:rPr>
    </w:lvl>
    <w:lvl w:ilvl="6" w:tplc="54084576">
      <w:start w:val="1"/>
      <w:numFmt w:val="bullet"/>
      <w:lvlText w:val="·"/>
      <w:lvlJc w:val="left"/>
      <w:pPr>
        <w:ind w:left="5738" w:hanging="360"/>
      </w:pPr>
      <w:rPr>
        <w:rFonts w:ascii="Symbol" w:eastAsia="Symbol" w:hAnsi="Symbol" w:cs="Symbol" w:hint="default"/>
      </w:rPr>
    </w:lvl>
    <w:lvl w:ilvl="7" w:tplc="245AE1AE">
      <w:start w:val="1"/>
      <w:numFmt w:val="bullet"/>
      <w:lvlText w:val="o"/>
      <w:lvlJc w:val="left"/>
      <w:pPr>
        <w:ind w:left="6458" w:hanging="360"/>
      </w:pPr>
      <w:rPr>
        <w:rFonts w:ascii="Courier New" w:eastAsia="Courier New" w:hAnsi="Courier New" w:cs="Courier New" w:hint="default"/>
      </w:rPr>
    </w:lvl>
    <w:lvl w:ilvl="8" w:tplc="4B44FEEC">
      <w:start w:val="1"/>
      <w:numFmt w:val="bullet"/>
      <w:lvlText w:val="§"/>
      <w:lvlJc w:val="left"/>
      <w:pPr>
        <w:ind w:left="7178" w:hanging="360"/>
      </w:pPr>
      <w:rPr>
        <w:rFonts w:ascii="Wingdings" w:eastAsia="Wingdings" w:hAnsi="Wingdings" w:cs="Wingdings" w:hint="default"/>
      </w:rPr>
    </w:lvl>
  </w:abstractNum>
  <w:abstractNum w:abstractNumId="35">
    <w:nsid w:val="706B19A4"/>
    <w:multiLevelType w:val="hybridMultilevel"/>
    <w:tmpl w:val="E3B2D8E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766F3FEC"/>
    <w:multiLevelType w:val="hybridMultilevel"/>
    <w:tmpl w:val="F8AEB1DE"/>
    <w:lvl w:ilvl="0" w:tplc="04190011">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7AB245CC"/>
    <w:multiLevelType w:val="hybridMultilevel"/>
    <w:tmpl w:val="CFF0A368"/>
    <w:lvl w:ilvl="0" w:tplc="64B4AABC">
      <w:start w:val="16"/>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136ACE2">
      <w:start w:val="1"/>
      <w:numFmt w:val="lowerLetter"/>
      <w:lvlText w:val="%2"/>
      <w:lvlJc w:val="left"/>
      <w:pPr>
        <w:ind w:left="17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5A607EA">
      <w:start w:val="1"/>
      <w:numFmt w:val="lowerRoman"/>
      <w:lvlText w:val="%3"/>
      <w:lvlJc w:val="left"/>
      <w:pPr>
        <w:ind w:left="24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940862">
      <w:start w:val="1"/>
      <w:numFmt w:val="decimal"/>
      <w:lvlText w:val="%4"/>
      <w:lvlJc w:val="left"/>
      <w:pPr>
        <w:ind w:left="31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4BCBE84">
      <w:start w:val="1"/>
      <w:numFmt w:val="lowerLetter"/>
      <w:lvlText w:val="%5"/>
      <w:lvlJc w:val="left"/>
      <w:pPr>
        <w:ind w:left="38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CDA1652">
      <w:start w:val="1"/>
      <w:numFmt w:val="lowerRoman"/>
      <w:lvlText w:val="%6"/>
      <w:lvlJc w:val="left"/>
      <w:pPr>
        <w:ind w:left="45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8B6959E">
      <w:start w:val="1"/>
      <w:numFmt w:val="decimal"/>
      <w:lvlText w:val="%7"/>
      <w:lvlJc w:val="left"/>
      <w:pPr>
        <w:ind w:left="53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DB02A5A">
      <w:start w:val="1"/>
      <w:numFmt w:val="lowerLetter"/>
      <w:lvlText w:val="%8"/>
      <w:lvlJc w:val="left"/>
      <w:pPr>
        <w:ind w:left="60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B08F518">
      <w:start w:val="1"/>
      <w:numFmt w:val="lowerRoman"/>
      <w:lvlText w:val="%9"/>
      <w:lvlJc w:val="left"/>
      <w:pPr>
        <w:ind w:left="67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nsid w:val="7C3130D9"/>
    <w:multiLevelType w:val="hybridMultilevel"/>
    <w:tmpl w:val="33ACBEE0"/>
    <w:lvl w:ilvl="0" w:tplc="0CD0FF9A">
      <w:start w:val="1"/>
      <w:numFmt w:val="decimal"/>
      <w:lvlText w:val="%1."/>
      <w:lvlJc w:val="left"/>
      <w:pPr>
        <w:tabs>
          <w:tab w:val="num" w:pos="1260"/>
        </w:tabs>
        <w:ind w:left="1260" w:hanging="360"/>
      </w:pPr>
      <w:rPr>
        <w:rFonts w:ascii="Times New Roman" w:eastAsia="Times New Roman" w:hAnsi="Times New Roman" w:cs="Times New Roman"/>
      </w:rPr>
    </w:lvl>
    <w:lvl w:ilvl="1" w:tplc="9296EC96">
      <w:start w:val="1"/>
      <w:numFmt w:val="decimal"/>
      <w:lvlText w:val="%2)"/>
      <w:lvlJc w:val="left"/>
      <w:pPr>
        <w:tabs>
          <w:tab w:val="num" w:pos="1680"/>
        </w:tabs>
        <w:ind w:left="1680" w:hanging="420"/>
      </w:pPr>
      <w:rPr>
        <w:rFonts w:hint="default"/>
      </w:r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num w:numId="1">
    <w:abstractNumId w:val="6"/>
  </w:num>
  <w:num w:numId="2">
    <w:abstractNumId w:val="6"/>
  </w:num>
  <w:num w:numId="3">
    <w:abstractNumId w:val="34"/>
  </w:num>
  <w:num w:numId="4">
    <w:abstractNumId w:val="34"/>
  </w:num>
  <w:num w:numId="5">
    <w:abstractNumId w:val="2"/>
  </w:num>
  <w:num w:numId="6">
    <w:abstractNumId w:val="15"/>
  </w:num>
  <w:num w:numId="7">
    <w:abstractNumId w:val="17"/>
  </w:num>
  <w:num w:numId="8">
    <w:abstractNumId w:val="3"/>
  </w:num>
  <w:num w:numId="9">
    <w:abstractNumId w:val="19"/>
  </w:num>
  <w:num w:numId="10">
    <w:abstractNumId w:val="8"/>
  </w:num>
  <w:num w:numId="11">
    <w:abstractNumId w:val="37"/>
  </w:num>
  <w:num w:numId="12">
    <w:abstractNumId w:val="11"/>
  </w:num>
  <w:num w:numId="13">
    <w:abstractNumId w:val="9"/>
  </w:num>
  <w:num w:numId="14">
    <w:abstractNumId w:val="1"/>
  </w:num>
  <w:num w:numId="15">
    <w:abstractNumId w:val="25"/>
  </w:num>
  <w:num w:numId="16">
    <w:abstractNumId w:val="26"/>
  </w:num>
  <w:num w:numId="17">
    <w:abstractNumId w:val="35"/>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21"/>
  </w:num>
  <w:num w:numId="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10"/>
  </w:num>
  <w:num w:numId="25">
    <w:abstractNumId w:val="24"/>
  </w:num>
  <w:num w:numId="26">
    <w:abstractNumId w:val="7"/>
  </w:num>
  <w:num w:numId="27">
    <w:abstractNumId w:val="36"/>
  </w:num>
  <w:num w:numId="28">
    <w:abstractNumId w:val="20"/>
  </w:num>
  <w:num w:numId="29">
    <w:abstractNumId w:val="29"/>
  </w:num>
  <w:num w:numId="30">
    <w:abstractNumId w:val="16"/>
  </w:num>
  <w:num w:numId="31">
    <w:abstractNumId w:val="14"/>
  </w:num>
  <w:num w:numId="32">
    <w:abstractNumId w:val="31"/>
  </w:num>
  <w:num w:numId="33">
    <w:abstractNumId w:val="23"/>
  </w:num>
  <w:num w:numId="34">
    <w:abstractNumId w:val="38"/>
  </w:num>
  <w:num w:numId="35">
    <w:abstractNumId w:val="27"/>
  </w:num>
  <w:num w:numId="36">
    <w:abstractNumId w:val="13"/>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
  </w:num>
  <w:num w:numId="38">
    <w:abstractNumId w:val="32"/>
  </w:num>
  <w:num w:numId="39">
    <w:abstractNumId w:val="30"/>
  </w:num>
  <w:num w:numId="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0"/>
    <w:lvlOverride w:ilvl="0">
      <w:lvl w:ilvl="0">
        <w:start w:val="65535"/>
        <w:numFmt w:val="bullet"/>
        <w:lvlText w:val="•"/>
        <w:legacy w:legacy="1" w:legacySpace="0" w:legacyIndent="226"/>
        <w:lvlJc w:val="left"/>
        <w:rPr>
          <w:rFonts w:ascii="Times New Roman" w:hAnsi="Times New Roman" w:cs="Times New Roman" w:hint="default"/>
        </w:rPr>
      </w:lvl>
    </w:lvlOverride>
  </w:num>
  <w:num w:numId="43">
    <w:abstractNumId w:val="0"/>
    <w:lvlOverride w:ilvl="0">
      <w:lvl w:ilvl="0">
        <w:start w:val="65535"/>
        <w:numFmt w:val="bullet"/>
        <w:lvlText w:val="•"/>
        <w:legacy w:legacy="1" w:legacySpace="0" w:legacyIndent="216"/>
        <w:lvlJc w:val="left"/>
        <w:rPr>
          <w:rFonts w:ascii="Times New Roman" w:hAnsi="Times New Roman" w:cs="Times New Roman"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E24"/>
    <w:rsid w:val="00017160"/>
    <w:rsid w:val="001079FE"/>
    <w:rsid w:val="00372EB1"/>
    <w:rsid w:val="004D5862"/>
    <w:rsid w:val="005274E8"/>
    <w:rsid w:val="00534399"/>
    <w:rsid w:val="00555873"/>
    <w:rsid w:val="006303DC"/>
    <w:rsid w:val="00760287"/>
    <w:rsid w:val="008D5415"/>
    <w:rsid w:val="00A12D50"/>
    <w:rsid w:val="00AD640A"/>
    <w:rsid w:val="00BC4E29"/>
    <w:rsid w:val="00C119A8"/>
    <w:rsid w:val="00C535E3"/>
    <w:rsid w:val="00C61CC9"/>
    <w:rsid w:val="00CB54A3"/>
    <w:rsid w:val="00DC1E24"/>
    <w:rsid w:val="00DE6B79"/>
    <w:rsid w:val="00E37BE4"/>
    <w:rsid w:val="00E75DA3"/>
    <w:rsid w:val="00EF79B3"/>
    <w:rsid w:val="00F61B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5EED55B-9995-4EB1-B267-357347EDA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qFormat="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03DC"/>
    <w:pPr>
      <w:spacing w:after="200" w:line="276" w:lineRule="auto"/>
    </w:pPr>
    <w:rPr>
      <w:rFonts w:ascii="Calibri" w:eastAsia="Calibri" w:hAnsi="Calibri" w:cs="Times New Roman"/>
    </w:rPr>
  </w:style>
  <w:style w:type="paragraph" w:styleId="1">
    <w:name w:val="heading 1"/>
    <w:aliases w:val="Знак Знак Знак,Знак Знак Знак Знак Знак Знак, Знак Знак Знак, Знак Знак Знак Знак Знак Знак"/>
    <w:basedOn w:val="a"/>
    <w:next w:val="a"/>
    <w:link w:val="10"/>
    <w:qFormat/>
    <w:rsid w:val="006303DC"/>
    <w:pPr>
      <w:keepNext/>
      <w:widowControl w:val="0"/>
      <w:tabs>
        <w:tab w:val="num" w:pos="0"/>
      </w:tabs>
      <w:suppressAutoHyphens/>
      <w:spacing w:after="0" w:line="240" w:lineRule="auto"/>
      <w:jc w:val="right"/>
      <w:outlineLvl w:val="0"/>
    </w:pPr>
    <w:rPr>
      <w:rFonts w:cs="Calibri"/>
      <w:kern w:val="2"/>
      <w:sz w:val="28"/>
      <w:szCs w:val="28"/>
      <w:lang w:eastAsia="hi-IN" w:bidi="hi-IN"/>
    </w:rPr>
  </w:style>
  <w:style w:type="paragraph" w:styleId="2">
    <w:name w:val="heading 2"/>
    <w:aliases w:val="H2,&quot;Изумруд&quot;"/>
    <w:basedOn w:val="a"/>
    <w:next w:val="a"/>
    <w:link w:val="20"/>
    <w:unhideWhenUsed/>
    <w:qFormat/>
    <w:rsid w:val="006303DC"/>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unhideWhenUsed/>
    <w:qFormat/>
    <w:rsid w:val="006303DC"/>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unhideWhenUsed/>
    <w:qFormat/>
    <w:rsid w:val="006303D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unhideWhenUsed/>
    <w:qFormat/>
    <w:rsid w:val="006303DC"/>
    <w:pPr>
      <w:keepNext/>
      <w:keepLines/>
      <w:spacing w:before="40" w:after="0"/>
      <w:outlineLvl w:val="4"/>
    </w:pPr>
    <w:rPr>
      <w:rFonts w:asciiTheme="majorHAnsi" w:eastAsiaTheme="majorEastAsia" w:hAnsiTheme="majorHAnsi" w:cstheme="majorBidi"/>
      <w:color w:val="2E74B5" w:themeColor="accent1" w:themeShade="BF"/>
    </w:rPr>
  </w:style>
  <w:style w:type="paragraph" w:styleId="7">
    <w:name w:val="heading 7"/>
    <w:basedOn w:val="a"/>
    <w:next w:val="a"/>
    <w:link w:val="70"/>
    <w:unhideWhenUsed/>
    <w:qFormat/>
    <w:rsid w:val="006303DC"/>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нак Знак Знак Знак,Знак Знак Знак Знак Знак Знак Знак, Знак Знак Знак Знак, Знак Знак Знак Знак Знак Знак Знак"/>
    <w:basedOn w:val="a0"/>
    <w:link w:val="1"/>
    <w:rsid w:val="006303DC"/>
    <w:rPr>
      <w:rFonts w:ascii="Calibri" w:eastAsia="Calibri" w:hAnsi="Calibri" w:cs="Calibri"/>
      <w:kern w:val="2"/>
      <w:sz w:val="28"/>
      <w:szCs w:val="28"/>
      <w:lang w:eastAsia="hi-IN" w:bidi="hi-IN"/>
    </w:rPr>
  </w:style>
  <w:style w:type="character" w:customStyle="1" w:styleId="20">
    <w:name w:val="Заголовок 2 Знак"/>
    <w:aliases w:val="H2 Знак,&quot;Изумруд&quot; Знак"/>
    <w:basedOn w:val="a0"/>
    <w:link w:val="2"/>
    <w:rsid w:val="006303DC"/>
    <w:rPr>
      <w:rFonts w:ascii="Arial" w:eastAsia="Times New Roman" w:hAnsi="Arial" w:cs="Arial"/>
      <w:b/>
      <w:bCs/>
      <w:i/>
      <w:iCs/>
      <w:sz w:val="28"/>
      <w:szCs w:val="28"/>
      <w:lang w:eastAsia="ru-RU"/>
    </w:rPr>
  </w:style>
  <w:style w:type="character" w:customStyle="1" w:styleId="30">
    <w:name w:val="Заголовок 3 Знак"/>
    <w:basedOn w:val="a0"/>
    <w:link w:val="3"/>
    <w:uiPriority w:val="9"/>
    <w:rsid w:val="006303DC"/>
    <w:rPr>
      <w:rFonts w:ascii="Arial" w:eastAsia="Times New Roman" w:hAnsi="Arial" w:cs="Arial"/>
      <w:b/>
      <w:bCs/>
      <w:sz w:val="26"/>
      <w:szCs w:val="26"/>
      <w:lang w:eastAsia="ru-RU"/>
    </w:rPr>
  </w:style>
  <w:style w:type="character" w:customStyle="1" w:styleId="40">
    <w:name w:val="Заголовок 4 Знак"/>
    <w:basedOn w:val="a0"/>
    <w:link w:val="4"/>
    <w:uiPriority w:val="9"/>
    <w:rsid w:val="006303DC"/>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rsid w:val="006303DC"/>
    <w:rPr>
      <w:rFonts w:asciiTheme="majorHAnsi" w:eastAsiaTheme="majorEastAsia" w:hAnsiTheme="majorHAnsi" w:cstheme="majorBidi"/>
      <w:color w:val="2E74B5" w:themeColor="accent1" w:themeShade="BF"/>
    </w:rPr>
  </w:style>
  <w:style w:type="character" w:customStyle="1" w:styleId="70">
    <w:name w:val="Заголовок 7 Знак"/>
    <w:basedOn w:val="a0"/>
    <w:link w:val="7"/>
    <w:semiHidden/>
    <w:rsid w:val="006303DC"/>
    <w:rPr>
      <w:rFonts w:asciiTheme="majorHAnsi" w:eastAsiaTheme="majorEastAsia" w:hAnsiTheme="majorHAnsi" w:cstheme="majorBidi"/>
      <w:i/>
      <w:iCs/>
      <w:color w:val="1F4D78" w:themeColor="accent1" w:themeShade="7F"/>
    </w:rPr>
  </w:style>
  <w:style w:type="character" w:styleId="a3">
    <w:name w:val="Hyperlink"/>
    <w:basedOn w:val="a0"/>
    <w:unhideWhenUsed/>
    <w:rsid w:val="006303DC"/>
    <w:rPr>
      <w:color w:val="0000FF"/>
      <w:u w:val="single"/>
    </w:rPr>
  </w:style>
  <w:style w:type="character" w:styleId="a4">
    <w:name w:val="FollowedHyperlink"/>
    <w:basedOn w:val="a0"/>
    <w:uiPriority w:val="99"/>
    <w:semiHidden/>
    <w:unhideWhenUsed/>
    <w:rsid w:val="006303DC"/>
    <w:rPr>
      <w:color w:val="800080"/>
      <w:u w:val="single"/>
    </w:rPr>
  </w:style>
  <w:style w:type="character" w:styleId="HTML">
    <w:name w:val="HTML Code"/>
    <w:basedOn w:val="a0"/>
    <w:uiPriority w:val="99"/>
    <w:semiHidden/>
    <w:unhideWhenUsed/>
    <w:rsid w:val="006303DC"/>
    <w:rPr>
      <w:rFonts w:ascii="Courier New" w:eastAsia="Times New Roman" w:hAnsi="Courier New" w:cs="Courier New" w:hint="default"/>
      <w:sz w:val="20"/>
      <w:szCs w:val="20"/>
    </w:rPr>
  </w:style>
  <w:style w:type="character" w:customStyle="1" w:styleId="11">
    <w:name w:val="Заголовок 1 Знак1"/>
    <w:aliases w:val="Знак Знак Знак Знак1,Знак Знак Знак Знак Знак Знак Знак1"/>
    <w:basedOn w:val="a0"/>
    <w:rsid w:val="006303DC"/>
    <w:rPr>
      <w:rFonts w:asciiTheme="majorHAnsi" w:eastAsiaTheme="majorEastAsia" w:hAnsiTheme="majorHAnsi" w:cstheme="majorBidi"/>
      <w:color w:val="2E74B5" w:themeColor="accent1" w:themeShade="BF"/>
      <w:sz w:val="32"/>
      <w:szCs w:val="32"/>
    </w:rPr>
  </w:style>
  <w:style w:type="character" w:customStyle="1" w:styleId="21">
    <w:name w:val="Заголовок 2 Знак1"/>
    <w:aliases w:val="H2 Знак1,&quot;Изумруд&quot; Знак1"/>
    <w:basedOn w:val="a0"/>
    <w:semiHidden/>
    <w:rsid w:val="006303DC"/>
    <w:rPr>
      <w:rFonts w:asciiTheme="majorHAnsi" w:eastAsiaTheme="majorEastAsia" w:hAnsiTheme="majorHAnsi" w:cstheme="majorBidi"/>
      <w:color w:val="2E74B5" w:themeColor="accent1" w:themeShade="BF"/>
      <w:sz w:val="26"/>
      <w:szCs w:val="26"/>
    </w:rPr>
  </w:style>
  <w:style w:type="paragraph" w:styleId="HTML0">
    <w:name w:val="HTML Preformatted"/>
    <w:basedOn w:val="a"/>
    <w:link w:val="HTML1"/>
    <w:unhideWhenUsed/>
    <w:rsid w:val="00630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1">
    <w:name w:val="Стандартный HTML Знак"/>
    <w:basedOn w:val="a0"/>
    <w:link w:val="HTML0"/>
    <w:rsid w:val="006303DC"/>
    <w:rPr>
      <w:rFonts w:ascii="Courier New" w:eastAsia="Calibri" w:hAnsi="Courier New" w:cs="Courier New"/>
      <w:sz w:val="20"/>
      <w:szCs w:val="20"/>
      <w:lang w:eastAsia="ru-RU"/>
    </w:rPr>
  </w:style>
  <w:style w:type="character" w:customStyle="1" w:styleId="31">
    <w:name w:val="Обычный (веб) Знак3"/>
    <w:aliases w:val="Обычный (веб)1 Знак,Обычный (веб) Знак Знак2,Обычный (веб) Знак1 Знак1,Обычный (веб) Знак Знак Знак1,Обычный (Web) Знак,Обычный (Web) Знак Знак Знак Знак,Обычный (Web)1 Знак,Обычный (веб) Знак Знак Знак Знак,Обычный (веб) Знак2 Знак"/>
    <w:link w:val="a5"/>
    <w:locked/>
    <w:rsid w:val="006303DC"/>
    <w:rPr>
      <w:rFonts w:ascii="Times New Roman" w:eastAsia="Times New Roman" w:hAnsi="Times New Roman" w:cs="Times New Roman"/>
      <w:sz w:val="24"/>
      <w:szCs w:val="24"/>
      <w:lang w:eastAsia="ru-RU"/>
    </w:rPr>
  </w:style>
  <w:style w:type="paragraph" w:styleId="a5">
    <w:name w:val="Normal (Web)"/>
    <w:aliases w:val="Обычный (веб)1,Обычный (веб) Знак,Обычный (веб) Знак1,Обычный (веб) Знак Знак,Обычный (Web),Обычный (Web) Знак Знак Знак,Обычный (Web)1,Обычный (веб) Знак Знак Знак,Обычный (веб) Знак2,Обычный (веб) Знак Знак1,Обычный (веб) Знак1 Знак"/>
    <w:link w:val="31"/>
    <w:unhideWhenUsed/>
    <w:qFormat/>
    <w:rsid w:val="006303DC"/>
    <w:pPr>
      <w:spacing w:after="0" w:line="240" w:lineRule="auto"/>
    </w:pPr>
    <w:rPr>
      <w:rFonts w:ascii="Times New Roman" w:eastAsia="Times New Roman" w:hAnsi="Times New Roman" w:cs="Times New Roman"/>
      <w:sz w:val="24"/>
      <w:szCs w:val="24"/>
      <w:lang w:eastAsia="ru-RU"/>
    </w:rPr>
  </w:style>
  <w:style w:type="character" w:customStyle="1" w:styleId="a6">
    <w:name w:val="Текст сноски Знак"/>
    <w:basedOn w:val="a0"/>
    <w:link w:val="a7"/>
    <w:semiHidden/>
    <w:locked/>
    <w:rsid w:val="006303DC"/>
    <w:rPr>
      <w:rFonts w:ascii="Calibri" w:eastAsia="Times New Roman" w:hAnsi="Calibri" w:cs="Calibri"/>
      <w:sz w:val="20"/>
      <w:szCs w:val="20"/>
      <w:lang w:eastAsia="ru-RU"/>
    </w:rPr>
  </w:style>
  <w:style w:type="paragraph" w:styleId="a7">
    <w:name w:val="footnote text"/>
    <w:basedOn w:val="a"/>
    <w:link w:val="a6"/>
    <w:semiHidden/>
    <w:unhideWhenUsed/>
    <w:rsid w:val="006303DC"/>
    <w:pPr>
      <w:spacing w:after="0" w:line="240" w:lineRule="auto"/>
    </w:pPr>
    <w:rPr>
      <w:rFonts w:eastAsia="Times New Roman" w:cs="Calibri"/>
      <w:sz w:val="20"/>
      <w:szCs w:val="20"/>
      <w:lang w:eastAsia="ru-RU"/>
    </w:rPr>
  </w:style>
  <w:style w:type="character" w:customStyle="1" w:styleId="a8">
    <w:name w:val="Текст примечания Знак"/>
    <w:basedOn w:val="a0"/>
    <w:link w:val="a9"/>
    <w:locked/>
    <w:rsid w:val="006303DC"/>
    <w:rPr>
      <w:rFonts w:ascii="Times New Roman" w:eastAsia="Times New Roman" w:hAnsi="Times New Roman" w:cs="Times New Roman"/>
      <w:sz w:val="20"/>
      <w:szCs w:val="20"/>
      <w:lang w:eastAsia="ru-RU"/>
    </w:rPr>
  </w:style>
  <w:style w:type="paragraph" w:styleId="a9">
    <w:name w:val="annotation text"/>
    <w:basedOn w:val="a"/>
    <w:link w:val="a8"/>
    <w:unhideWhenUsed/>
    <w:rsid w:val="006303DC"/>
    <w:pPr>
      <w:spacing w:line="240" w:lineRule="auto"/>
    </w:pPr>
    <w:rPr>
      <w:rFonts w:ascii="Times New Roman" w:eastAsia="Times New Roman" w:hAnsi="Times New Roman"/>
      <w:sz w:val="20"/>
      <w:szCs w:val="20"/>
      <w:lang w:eastAsia="ru-RU"/>
    </w:rPr>
  </w:style>
  <w:style w:type="character" w:customStyle="1" w:styleId="aa">
    <w:name w:val="Верхний колонтитул Знак"/>
    <w:aliases w:val="ВерхКолонтитул Знак"/>
    <w:basedOn w:val="a0"/>
    <w:link w:val="ab"/>
    <w:locked/>
    <w:rsid w:val="006303DC"/>
    <w:rPr>
      <w:rFonts w:ascii="Times New Roman" w:eastAsia="Times New Roman" w:hAnsi="Times New Roman" w:cs="Times New Roman"/>
      <w:sz w:val="24"/>
      <w:szCs w:val="24"/>
      <w:lang w:eastAsia="ru-RU"/>
    </w:rPr>
  </w:style>
  <w:style w:type="paragraph" w:styleId="ab">
    <w:name w:val="header"/>
    <w:aliases w:val="ВерхКолонтитул"/>
    <w:basedOn w:val="a"/>
    <w:link w:val="aa"/>
    <w:unhideWhenUsed/>
    <w:qFormat/>
    <w:rsid w:val="006303DC"/>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12">
    <w:name w:val="Верхний колонтитул Знак1"/>
    <w:aliases w:val="ВерхКолонтитул Знак1"/>
    <w:basedOn w:val="a0"/>
    <w:uiPriority w:val="99"/>
    <w:semiHidden/>
    <w:rsid w:val="006303DC"/>
    <w:rPr>
      <w:rFonts w:ascii="Calibri" w:eastAsia="Calibri" w:hAnsi="Calibri" w:cs="Times New Roman"/>
    </w:rPr>
  </w:style>
  <w:style w:type="character" w:customStyle="1" w:styleId="ac">
    <w:name w:val="Нижний колонтитул Знак"/>
    <w:basedOn w:val="a0"/>
    <w:link w:val="ad"/>
    <w:locked/>
    <w:rsid w:val="006303DC"/>
    <w:rPr>
      <w:rFonts w:ascii="Times New Roman" w:eastAsia="Times New Roman" w:hAnsi="Times New Roman" w:cs="Times New Roman"/>
      <w:sz w:val="24"/>
      <w:szCs w:val="24"/>
      <w:lang w:eastAsia="ru-RU"/>
    </w:rPr>
  </w:style>
  <w:style w:type="paragraph" w:styleId="ad">
    <w:name w:val="footer"/>
    <w:basedOn w:val="a"/>
    <w:link w:val="ac"/>
    <w:unhideWhenUsed/>
    <w:rsid w:val="006303DC"/>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e">
    <w:name w:val="Название Знак"/>
    <w:basedOn w:val="a0"/>
    <w:link w:val="af"/>
    <w:uiPriority w:val="10"/>
    <w:locked/>
    <w:rsid w:val="006303DC"/>
    <w:rPr>
      <w:rFonts w:ascii="Calibri" w:eastAsia="Times New Roman" w:hAnsi="Calibri" w:cs="Calibri"/>
      <w:b/>
      <w:bCs/>
      <w:sz w:val="28"/>
      <w:szCs w:val="28"/>
      <w:lang w:eastAsia="ru-RU"/>
    </w:rPr>
  </w:style>
  <w:style w:type="paragraph" w:styleId="af">
    <w:name w:val="Title"/>
    <w:basedOn w:val="a"/>
    <w:next w:val="a"/>
    <w:link w:val="ae"/>
    <w:uiPriority w:val="10"/>
    <w:qFormat/>
    <w:rsid w:val="006303DC"/>
    <w:pPr>
      <w:spacing w:after="0" w:line="240" w:lineRule="auto"/>
      <w:contextualSpacing/>
    </w:pPr>
    <w:rPr>
      <w:rFonts w:eastAsia="Times New Roman" w:cs="Calibri"/>
      <w:b/>
      <w:bCs/>
      <w:sz w:val="28"/>
      <w:szCs w:val="28"/>
      <w:lang w:eastAsia="ru-RU"/>
    </w:rPr>
  </w:style>
  <w:style w:type="character" w:customStyle="1" w:styleId="af0">
    <w:name w:val="Основной текст Знак"/>
    <w:aliases w:val="Знак Знак, Знак Знак, Знак1 Знак Знак,Основной текст1 Знак"/>
    <w:basedOn w:val="a0"/>
    <w:link w:val="af1"/>
    <w:semiHidden/>
    <w:locked/>
    <w:rsid w:val="006303DC"/>
    <w:rPr>
      <w:rFonts w:ascii="Times New Roman" w:eastAsia="Times New Roman" w:hAnsi="Times New Roman" w:cs="Times New Roman"/>
      <w:sz w:val="28"/>
      <w:szCs w:val="28"/>
      <w:lang w:eastAsia="ru-RU"/>
    </w:rPr>
  </w:style>
  <w:style w:type="paragraph" w:styleId="af1">
    <w:name w:val="Body Text"/>
    <w:aliases w:val="Знак, Знак, Знак1 Знак,Основной текст1"/>
    <w:basedOn w:val="a"/>
    <w:link w:val="af0"/>
    <w:unhideWhenUsed/>
    <w:qFormat/>
    <w:rsid w:val="006303DC"/>
    <w:pPr>
      <w:widowControl w:val="0"/>
      <w:adjustRightInd w:val="0"/>
      <w:spacing w:after="160" w:line="240" w:lineRule="exact"/>
      <w:jc w:val="right"/>
    </w:pPr>
    <w:rPr>
      <w:rFonts w:ascii="Times New Roman" w:eastAsia="Times New Roman" w:hAnsi="Times New Roman"/>
      <w:sz w:val="28"/>
      <w:szCs w:val="28"/>
      <w:lang w:eastAsia="ru-RU"/>
    </w:rPr>
  </w:style>
  <w:style w:type="character" w:customStyle="1" w:styleId="13">
    <w:name w:val="Основной текст Знак1"/>
    <w:aliases w:val="Знак1 Знак Знак1,Основной текст1 Знак1,Знак Знак1"/>
    <w:basedOn w:val="a0"/>
    <w:uiPriority w:val="99"/>
    <w:semiHidden/>
    <w:rsid w:val="006303DC"/>
    <w:rPr>
      <w:rFonts w:ascii="Calibri" w:eastAsia="Calibri" w:hAnsi="Calibri" w:cs="Times New Roman"/>
    </w:rPr>
  </w:style>
  <w:style w:type="character" w:customStyle="1" w:styleId="af2">
    <w:name w:val="Основной текст с отступом Знак"/>
    <w:basedOn w:val="a0"/>
    <w:link w:val="af3"/>
    <w:semiHidden/>
    <w:locked/>
    <w:rsid w:val="006303DC"/>
    <w:rPr>
      <w:rFonts w:ascii="Calibri" w:eastAsia="Times New Roman" w:hAnsi="Calibri" w:cs="Calibri"/>
      <w:lang w:eastAsia="ru-RU"/>
    </w:rPr>
  </w:style>
  <w:style w:type="paragraph" w:styleId="af3">
    <w:name w:val="Body Text Indent"/>
    <w:basedOn w:val="a"/>
    <w:link w:val="af2"/>
    <w:unhideWhenUsed/>
    <w:rsid w:val="006303DC"/>
    <w:pPr>
      <w:spacing w:after="120"/>
      <w:ind w:left="283"/>
    </w:pPr>
    <w:rPr>
      <w:rFonts w:eastAsia="Times New Roman" w:cs="Calibri"/>
      <w:lang w:eastAsia="ru-RU"/>
    </w:rPr>
  </w:style>
  <w:style w:type="character" w:customStyle="1" w:styleId="22">
    <w:name w:val="Основной текст 2 Знак"/>
    <w:basedOn w:val="a0"/>
    <w:link w:val="23"/>
    <w:locked/>
    <w:rsid w:val="006303DC"/>
    <w:rPr>
      <w:rFonts w:ascii="Calibri" w:eastAsia="Calibri" w:hAnsi="Calibri" w:cs="Times New Roman"/>
    </w:rPr>
  </w:style>
  <w:style w:type="paragraph" w:styleId="23">
    <w:name w:val="Body Text 2"/>
    <w:basedOn w:val="a"/>
    <w:link w:val="22"/>
    <w:unhideWhenUsed/>
    <w:rsid w:val="006303DC"/>
    <w:pPr>
      <w:spacing w:after="120" w:line="480" w:lineRule="auto"/>
    </w:pPr>
  </w:style>
  <w:style w:type="character" w:customStyle="1" w:styleId="32">
    <w:name w:val="Основной текст 3 Знак"/>
    <w:basedOn w:val="a0"/>
    <w:link w:val="33"/>
    <w:locked/>
    <w:rsid w:val="006303DC"/>
    <w:rPr>
      <w:rFonts w:ascii="Times New Roman" w:eastAsia="Times New Roman" w:hAnsi="Times New Roman" w:cs="Times New Roman"/>
      <w:b/>
      <w:bCs/>
      <w:sz w:val="28"/>
      <w:szCs w:val="28"/>
      <w:lang w:eastAsia="ru-RU"/>
    </w:rPr>
  </w:style>
  <w:style w:type="paragraph" w:styleId="33">
    <w:name w:val="Body Text 3"/>
    <w:basedOn w:val="a"/>
    <w:link w:val="32"/>
    <w:unhideWhenUsed/>
    <w:rsid w:val="006303DC"/>
    <w:pPr>
      <w:spacing w:after="120"/>
    </w:pPr>
    <w:rPr>
      <w:rFonts w:ascii="Times New Roman" w:eastAsia="Times New Roman" w:hAnsi="Times New Roman"/>
      <w:b/>
      <w:bCs/>
      <w:sz w:val="28"/>
      <w:szCs w:val="28"/>
      <w:lang w:eastAsia="ru-RU"/>
    </w:rPr>
  </w:style>
  <w:style w:type="character" w:customStyle="1" w:styleId="24">
    <w:name w:val="Основной текст с отступом 2 Знак"/>
    <w:basedOn w:val="a0"/>
    <w:link w:val="25"/>
    <w:semiHidden/>
    <w:locked/>
    <w:rsid w:val="006303DC"/>
    <w:rPr>
      <w:rFonts w:ascii="Times New Roman" w:eastAsia="Times New Roman" w:hAnsi="Times New Roman" w:cs="Times New Roman"/>
      <w:sz w:val="28"/>
      <w:szCs w:val="28"/>
      <w:lang w:eastAsia="ru-RU"/>
    </w:rPr>
  </w:style>
  <w:style w:type="paragraph" w:styleId="25">
    <w:name w:val="Body Text Indent 2"/>
    <w:basedOn w:val="a"/>
    <w:link w:val="24"/>
    <w:unhideWhenUsed/>
    <w:rsid w:val="006303DC"/>
    <w:pPr>
      <w:spacing w:after="120" w:line="480" w:lineRule="auto"/>
      <w:ind w:left="283"/>
    </w:pPr>
    <w:rPr>
      <w:rFonts w:ascii="Times New Roman" w:eastAsia="Times New Roman" w:hAnsi="Times New Roman"/>
      <w:sz w:val="28"/>
      <w:szCs w:val="28"/>
      <w:lang w:eastAsia="ru-RU"/>
    </w:rPr>
  </w:style>
  <w:style w:type="character" w:customStyle="1" w:styleId="34">
    <w:name w:val="Основной текст с отступом 3 Знак"/>
    <w:basedOn w:val="a0"/>
    <w:link w:val="35"/>
    <w:uiPriority w:val="99"/>
    <w:semiHidden/>
    <w:locked/>
    <w:rsid w:val="006303DC"/>
    <w:rPr>
      <w:rFonts w:ascii="Calibri" w:eastAsia="Times New Roman" w:hAnsi="Calibri" w:cs="Calibri"/>
      <w:sz w:val="16"/>
      <w:szCs w:val="16"/>
      <w:lang w:eastAsia="ru-RU"/>
    </w:rPr>
  </w:style>
  <w:style w:type="paragraph" w:styleId="35">
    <w:name w:val="Body Text Indent 3"/>
    <w:basedOn w:val="a"/>
    <w:link w:val="34"/>
    <w:uiPriority w:val="99"/>
    <w:semiHidden/>
    <w:unhideWhenUsed/>
    <w:rsid w:val="006303DC"/>
    <w:pPr>
      <w:spacing w:after="120"/>
      <w:ind w:left="283"/>
    </w:pPr>
    <w:rPr>
      <w:rFonts w:eastAsia="Times New Roman" w:cs="Calibri"/>
      <w:sz w:val="16"/>
      <w:szCs w:val="16"/>
      <w:lang w:eastAsia="ru-RU"/>
    </w:rPr>
  </w:style>
  <w:style w:type="character" w:customStyle="1" w:styleId="af4">
    <w:name w:val="Схема документа Знак"/>
    <w:basedOn w:val="a0"/>
    <w:link w:val="af5"/>
    <w:uiPriority w:val="99"/>
    <w:semiHidden/>
    <w:locked/>
    <w:rsid w:val="006303DC"/>
    <w:rPr>
      <w:rFonts w:ascii="Tahoma" w:eastAsia="Times New Roman" w:hAnsi="Tahoma" w:cs="Tahoma"/>
      <w:sz w:val="20"/>
      <w:szCs w:val="20"/>
      <w:lang w:eastAsia="ru-RU"/>
    </w:rPr>
  </w:style>
  <w:style w:type="paragraph" w:styleId="af5">
    <w:name w:val="Document Map"/>
    <w:basedOn w:val="a"/>
    <w:link w:val="af4"/>
    <w:uiPriority w:val="99"/>
    <w:semiHidden/>
    <w:unhideWhenUsed/>
    <w:rsid w:val="006303DC"/>
    <w:pPr>
      <w:spacing w:after="0" w:line="240" w:lineRule="auto"/>
    </w:pPr>
    <w:rPr>
      <w:rFonts w:ascii="Tahoma" w:eastAsia="Times New Roman" w:hAnsi="Tahoma" w:cs="Tahoma"/>
      <w:sz w:val="20"/>
      <w:szCs w:val="20"/>
      <w:lang w:eastAsia="ru-RU"/>
    </w:rPr>
  </w:style>
  <w:style w:type="character" w:customStyle="1" w:styleId="14">
    <w:name w:val="Текст примечания Знак1"/>
    <w:basedOn w:val="a0"/>
    <w:uiPriority w:val="99"/>
    <w:semiHidden/>
    <w:rsid w:val="006303DC"/>
    <w:rPr>
      <w:rFonts w:ascii="Calibri" w:eastAsia="Calibri" w:hAnsi="Calibri" w:cs="Times New Roman"/>
      <w:sz w:val="20"/>
      <w:szCs w:val="20"/>
    </w:rPr>
  </w:style>
  <w:style w:type="character" w:customStyle="1" w:styleId="af6">
    <w:name w:val="Тема примечания Знак"/>
    <w:basedOn w:val="a8"/>
    <w:link w:val="af7"/>
    <w:locked/>
    <w:rsid w:val="006303DC"/>
    <w:rPr>
      <w:rFonts w:ascii="Times New Roman" w:eastAsia="Times New Roman" w:hAnsi="Times New Roman" w:cs="Times New Roman"/>
      <w:b/>
      <w:bCs/>
      <w:sz w:val="20"/>
      <w:szCs w:val="20"/>
      <w:lang w:eastAsia="ru-RU"/>
    </w:rPr>
  </w:style>
  <w:style w:type="paragraph" w:styleId="af7">
    <w:name w:val="annotation subject"/>
    <w:basedOn w:val="a9"/>
    <w:next w:val="a9"/>
    <w:link w:val="af6"/>
    <w:unhideWhenUsed/>
    <w:rsid w:val="006303DC"/>
    <w:rPr>
      <w:b/>
      <w:bCs/>
    </w:rPr>
  </w:style>
  <w:style w:type="character" w:customStyle="1" w:styleId="af8">
    <w:name w:val="Текст выноски Знак"/>
    <w:link w:val="af9"/>
    <w:locked/>
    <w:rsid w:val="006303DC"/>
    <w:rPr>
      <w:rFonts w:ascii="Tahoma" w:hAnsi="Tahoma" w:cs="Tahoma"/>
      <w:sz w:val="16"/>
      <w:szCs w:val="16"/>
      <w:lang w:eastAsia="ru-RU"/>
    </w:rPr>
  </w:style>
  <w:style w:type="paragraph" w:styleId="af9">
    <w:name w:val="Balloon Text"/>
    <w:basedOn w:val="a"/>
    <w:link w:val="af8"/>
    <w:unhideWhenUsed/>
    <w:rsid w:val="006303DC"/>
    <w:pPr>
      <w:spacing w:after="0" w:line="240" w:lineRule="auto"/>
    </w:pPr>
    <w:rPr>
      <w:rFonts w:ascii="Tahoma" w:eastAsiaTheme="minorHAnsi" w:hAnsi="Tahoma" w:cs="Tahoma"/>
      <w:sz w:val="16"/>
      <w:szCs w:val="16"/>
      <w:lang w:eastAsia="ru-RU"/>
    </w:rPr>
  </w:style>
  <w:style w:type="character" w:customStyle="1" w:styleId="afa">
    <w:name w:val="Абзац списка Знак"/>
    <w:aliases w:val="Варианты ответов Знак,Абзац списка2 Знак,List Paragraph1 Знак,List Paragraph Знак,Текст с номером Знак,ПАРАГРАФ Знак,Список нумерованный цифры Знак,Table-Normal Знак,RSHB_Table-Normal Знак,Bullet List Знак,FooterText Знак,numbered Знак"/>
    <w:link w:val="afb"/>
    <w:locked/>
    <w:rsid w:val="006303DC"/>
    <w:rPr>
      <w:rFonts w:ascii="Times New Roman" w:eastAsia="Times New Roman" w:hAnsi="Times New Roman" w:cs="Times New Roman"/>
      <w:sz w:val="24"/>
      <w:szCs w:val="24"/>
      <w:lang w:eastAsia="ru-RU"/>
    </w:rPr>
  </w:style>
  <w:style w:type="paragraph" w:styleId="afb">
    <w:name w:val="List Paragraph"/>
    <w:aliases w:val="Варианты ответов,Абзац списка2,List Paragraph1,List Paragraph,Текст с номером,ПАРАГРАФ,Список нумерованный цифры,Table-Normal,RSHB_Table-Normal,Bullet List,FooterText,numbered,SL_Абзац списка,Нумерованый список,СпБезКС,lp1,1"/>
    <w:basedOn w:val="a"/>
    <w:link w:val="afa"/>
    <w:uiPriority w:val="34"/>
    <w:qFormat/>
    <w:rsid w:val="006303DC"/>
    <w:pPr>
      <w:spacing w:after="0" w:line="240" w:lineRule="auto"/>
      <w:ind w:left="720"/>
    </w:pPr>
    <w:rPr>
      <w:rFonts w:ascii="Times New Roman" w:eastAsia="Times New Roman" w:hAnsi="Times New Roman"/>
      <w:sz w:val="24"/>
      <w:szCs w:val="24"/>
      <w:lang w:eastAsia="ru-RU"/>
    </w:rPr>
  </w:style>
  <w:style w:type="character" w:customStyle="1" w:styleId="26">
    <w:name w:val="Основной текст (2)_"/>
    <w:link w:val="27"/>
    <w:locked/>
    <w:rsid w:val="006303DC"/>
    <w:rPr>
      <w:shd w:val="clear" w:color="auto" w:fill="FFFFFF"/>
    </w:rPr>
  </w:style>
  <w:style w:type="paragraph" w:customStyle="1" w:styleId="27">
    <w:name w:val="Основной текст (2)"/>
    <w:basedOn w:val="a"/>
    <w:link w:val="26"/>
    <w:qFormat/>
    <w:rsid w:val="006303DC"/>
    <w:pPr>
      <w:widowControl w:val="0"/>
      <w:shd w:val="clear" w:color="auto" w:fill="FFFFFF"/>
      <w:spacing w:before="60" w:after="420" w:line="240" w:lineRule="atLeast"/>
      <w:jc w:val="center"/>
    </w:pPr>
    <w:rPr>
      <w:rFonts w:asciiTheme="minorHAnsi" w:eastAsiaTheme="minorHAnsi" w:hAnsiTheme="minorHAnsi" w:cstheme="minorBidi"/>
    </w:rPr>
  </w:style>
  <w:style w:type="paragraph" w:customStyle="1" w:styleId="ConsNonformat">
    <w:name w:val="ConsNonformat"/>
    <w:qFormat/>
    <w:rsid w:val="006303D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rmal">
    <w:name w:val="ConsPlusNormal Знак"/>
    <w:link w:val="ConsPlusNormal0"/>
    <w:locked/>
    <w:rsid w:val="006303DC"/>
    <w:rPr>
      <w:rFonts w:ascii="Arial" w:eastAsia="Calibri" w:hAnsi="Arial" w:cs="Times New Roman"/>
      <w:lang w:eastAsia="ru-RU"/>
    </w:rPr>
  </w:style>
  <w:style w:type="paragraph" w:customStyle="1" w:styleId="ConsPlusNormal0">
    <w:name w:val="ConsPlusNormal"/>
    <w:link w:val="ConsPlusNormal"/>
    <w:uiPriority w:val="99"/>
    <w:qFormat/>
    <w:rsid w:val="006303DC"/>
    <w:pPr>
      <w:autoSpaceDE w:val="0"/>
      <w:autoSpaceDN w:val="0"/>
      <w:adjustRightInd w:val="0"/>
      <w:spacing w:after="0" w:line="240" w:lineRule="auto"/>
    </w:pPr>
    <w:rPr>
      <w:rFonts w:ascii="Arial" w:eastAsia="Calibri" w:hAnsi="Arial" w:cs="Times New Roman"/>
      <w:lang w:eastAsia="ru-RU"/>
    </w:rPr>
  </w:style>
  <w:style w:type="paragraph" w:customStyle="1" w:styleId="ConsPlusTitle">
    <w:name w:val="ConsPlusTitle"/>
    <w:qFormat/>
    <w:rsid w:val="006303DC"/>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Style1">
    <w:name w:val="Style1"/>
    <w:basedOn w:val="a"/>
    <w:uiPriority w:val="99"/>
    <w:qFormat/>
    <w:rsid w:val="006303DC"/>
    <w:pPr>
      <w:widowControl w:val="0"/>
      <w:autoSpaceDE w:val="0"/>
      <w:autoSpaceDN w:val="0"/>
      <w:adjustRightInd w:val="0"/>
      <w:spacing w:after="0" w:line="278" w:lineRule="exact"/>
      <w:ind w:hanging="298"/>
    </w:pPr>
    <w:rPr>
      <w:rFonts w:ascii="Times New Roman" w:eastAsia="Times New Roman" w:hAnsi="Times New Roman"/>
      <w:sz w:val="24"/>
      <w:szCs w:val="24"/>
      <w:lang w:eastAsia="ru-RU"/>
    </w:rPr>
  </w:style>
  <w:style w:type="paragraph" w:customStyle="1" w:styleId="Style3">
    <w:name w:val="Style3"/>
    <w:basedOn w:val="a"/>
    <w:uiPriority w:val="99"/>
    <w:qFormat/>
    <w:rsid w:val="006303DC"/>
    <w:pPr>
      <w:widowControl w:val="0"/>
      <w:autoSpaceDE w:val="0"/>
      <w:autoSpaceDN w:val="0"/>
      <w:adjustRightInd w:val="0"/>
      <w:spacing w:after="0" w:line="278" w:lineRule="exact"/>
    </w:pPr>
    <w:rPr>
      <w:rFonts w:ascii="Times New Roman" w:eastAsia="Times New Roman" w:hAnsi="Times New Roman"/>
      <w:sz w:val="24"/>
      <w:szCs w:val="24"/>
      <w:lang w:eastAsia="ru-RU"/>
    </w:rPr>
  </w:style>
  <w:style w:type="paragraph" w:customStyle="1" w:styleId="ConsPlusCell">
    <w:name w:val="ConsPlusCell"/>
    <w:qFormat/>
    <w:rsid w:val="006303DC"/>
    <w:pPr>
      <w:widowControl w:val="0"/>
      <w:autoSpaceDE w:val="0"/>
      <w:autoSpaceDN w:val="0"/>
      <w:adjustRightInd w:val="0"/>
      <w:spacing w:after="0" w:line="240" w:lineRule="auto"/>
    </w:pPr>
    <w:rPr>
      <w:rFonts w:ascii="Calibri" w:eastAsia="Times New Roman" w:hAnsi="Calibri" w:cs="Calibri"/>
      <w:lang w:eastAsia="ru-RU"/>
    </w:rPr>
  </w:style>
  <w:style w:type="character" w:customStyle="1" w:styleId="NoSpacingChar">
    <w:name w:val="No Spacing Char"/>
    <w:basedOn w:val="a0"/>
    <w:link w:val="15"/>
    <w:locked/>
    <w:rsid w:val="006303DC"/>
    <w:rPr>
      <w:rFonts w:ascii="Calibri" w:eastAsia="Times New Roman" w:hAnsi="Calibri" w:cs="Calibri"/>
      <w:lang w:eastAsia="ru-RU"/>
    </w:rPr>
  </w:style>
  <w:style w:type="paragraph" w:customStyle="1" w:styleId="15">
    <w:name w:val="Без интервала1"/>
    <w:link w:val="NoSpacingChar"/>
    <w:qFormat/>
    <w:rsid w:val="006303DC"/>
    <w:pPr>
      <w:spacing w:after="0" w:line="240" w:lineRule="auto"/>
    </w:pPr>
    <w:rPr>
      <w:rFonts w:ascii="Calibri" w:eastAsia="Times New Roman" w:hAnsi="Calibri" w:cs="Calibri"/>
      <w:lang w:eastAsia="ru-RU"/>
    </w:rPr>
  </w:style>
  <w:style w:type="paragraph" w:customStyle="1" w:styleId="a00">
    <w:name w:val="a0"/>
    <w:basedOn w:val="a"/>
    <w:uiPriority w:val="99"/>
    <w:qFormat/>
    <w:rsid w:val="006303D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western">
    <w:name w:val="western"/>
    <w:basedOn w:val="a"/>
    <w:uiPriority w:val="99"/>
    <w:qFormat/>
    <w:rsid w:val="006303D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nformat">
    <w:name w:val="ConsPlusNonformat"/>
    <w:qFormat/>
    <w:rsid w:val="006303D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10">
    <w:name w:val="Основной текст 21"/>
    <w:basedOn w:val="a"/>
    <w:qFormat/>
    <w:rsid w:val="006303DC"/>
    <w:pPr>
      <w:suppressAutoHyphens/>
      <w:spacing w:after="0" w:line="240" w:lineRule="auto"/>
    </w:pPr>
    <w:rPr>
      <w:rFonts w:ascii="Times New Roman" w:eastAsia="Times New Roman" w:hAnsi="Times New Roman"/>
      <w:b/>
      <w:bCs/>
      <w:sz w:val="28"/>
      <w:szCs w:val="28"/>
      <w:lang w:eastAsia="ar-SA"/>
    </w:rPr>
  </w:style>
  <w:style w:type="paragraph" w:customStyle="1" w:styleId="28">
    <w:name w:val="Знак Знак Знак Знак2"/>
    <w:basedOn w:val="a"/>
    <w:uiPriority w:val="99"/>
    <w:qFormat/>
    <w:rsid w:val="006303DC"/>
    <w:pPr>
      <w:widowControl w:val="0"/>
      <w:adjustRightInd w:val="0"/>
      <w:spacing w:before="100" w:beforeAutospacing="1" w:after="100" w:afterAutospacing="1" w:line="360" w:lineRule="atLeast"/>
      <w:jc w:val="both"/>
    </w:pPr>
    <w:rPr>
      <w:rFonts w:ascii="Tahoma" w:hAnsi="Tahoma" w:cs="Tahoma"/>
      <w:sz w:val="20"/>
      <w:szCs w:val="20"/>
      <w:lang w:val="en-US"/>
    </w:rPr>
  </w:style>
  <w:style w:type="paragraph" w:customStyle="1" w:styleId="printj">
    <w:name w:val="printj"/>
    <w:basedOn w:val="a"/>
    <w:uiPriority w:val="99"/>
    <w:qFormat/>
    <w:rsid w:val="006303DC"/>
    <w:pPr>
      <w:spacing w:before="100" w:beforeAutospacing="1" w:after="100" w:afterAutospacing="1" w:line="240" w:lineRule="auto"/>
    </w:pPr>
    <w:rPr>
      <w:rFonts w:eastAsia="Times New Roman" w:cs="Calibri"/>
      <w:sz w:val="24"/>
      <w:szCs w:val="24"/>
      <w:lang w:eastAsia="ru-RU"/>
    </w:rPr>
  </w:style>
  <w:style w:type="paragraph" w:customStyle="1" w:styleId="16">
    <w:name w:val="Абзац списка1"/>
    <w:basedOn w:val="a"/>
    <w:qFormat/>
    <w:rsid w:val="006303DC"/>
    <w:pPr>
      <w:spacing w:after="0" w:line="240" w:lineRule="auto"/>
      <w:ind w:left="720"/>
    </w:pPr>
    <w:rPr>
      <w:rFonts w:ascii="Times New Roman" w:hAnsi="Times New Roman"/>
      <w:sz w:val="24"/>
      <w:szCs w:val="24"/>
      <w:lang w:eastAsia="ru-RU"/>
    </w:rPr>
  </w:style>
  <w:style w:type="character" w:customStyle="1" w:styleId="17">
    <w:name w:val="Заголовок №1_"/>
    <w:basedOn w:val="a0"/>
    <w:link w:val="18"/>
    <w:locked/>
    <w:rsid w:val="006303DC"/>
    <w:rPr>
      <w:rFonts w:ascii="Times New Roman" w:eastAsia="Times New Roman" w:hAnsi="Times New Roman" w:cs="Times New Roman"/>
      <w:sz w:val="27"/>
      <w:szCs w:val="27"/>
      <w:shd w:val="clear" w:color="auto" w:fill="FFFFFF"/>
    </w:rPr>
  </w:style>
  <w:style w:type="paragraph" w:customStyle="1" w:styleId="18">
    <w:name w:val="Заголовок №1"/>
    <w:basedOn w:val="a"/>
    <w:link w:val="17"/>
    <w:qFormat/>
    <w:rsid w:val="006303DC"/>
    <w:pPr>
      <w:shd w:val="clear" w:color="auto" w:fill="FFFFFF"/>
      <w:spacing w:after="420" w:line="0" w:lineRule="atLeast"/>
      <w:outlineLvl w:val="0"/>
    </w:pPr>
    <w:rPr>
      <w:rFonts w:ascii="Times New Roman" w:eastAsia="Times New Roman" w:hAnsi="Times New Roman"/>
      <w:sz w:val="27"/>
      <w:szCs w:val="27"/>
    </w:rPr>
  </w:style>
  <w:style w:type="paragraph" w:customStyle="1" w:styleId="consplusnormal1">
    <w:name w:val="consplusnormal"/>
    <w:basedOn w:val="a"/>
    <w:qFormat/>
    <w:rsid w:val="006303DC"/>
    <w:pPr>
      <w:spacing w:before="30" w:after="30" w:line="240" w:lineRule="auto"/>
    </w:pPr>
    <w:rPr>
      <w:rFonts w:ascii="Times New Roman" w:eastAsia="Times New Roman" w:hAnsi="Times New Roman"/>
      <w:sz w:val="20"/>
      <w:szCs w:val="20"/>
      <w:lang w:eastAsia="ru-RU"/>
    </w:rPr>
  </w:style>
  <w:style w:type="paragraph" w:customStyle="1" w:styleId="19">
    <w:name w:val="Обычный1"/>
    <w:qFormat/>
    <w:rsid w:val="006303DC"/>
    <w:pPr>
      <w:spacing w:after="0" w:line="240" w:lineRule="auto"/>
      <w:jc w:val="both"/>
    </w:pPr>
    <w:rPr>
      <w:rFonts w:ascii="Times New Roman" w:eastAsia="Calibri" w:hAnsi="Times New Roman" w:cs="Times New Roman"/>
      <w:sz w:val="28"/>
      <w:szCs w:val="20"/>
      <w:lang w:eastAsia="ru-RU"/>
    </w:rPr>
  </w:style>
  <w:style w:type="paragraph" w:customStyle="1" w:styleId="1a">
    <w:name w:val="Название1"/>
    <w:basedOn w:val="19"/>
    <w:qFormat/>
    <w:rsid w:val="006303DC"/>
    <w:pPr>
      <w:jc w:val="center"/>
    </w:pPr>
    <w:rPr>
      <w:rFonts w:ascii="Arial" w:hAnsi="Arial"/>
      <w:sz w:val="24"/>
    </w:rPr>
  </w:style>
  <w:style w:type="paragraph" w:customStyle="1" w:styleId="dt-p">
    <w:name w:val="dt-p"/>
    <w:basedOn w:val="a"/>
    <w:qFormat/>
    <w:rsid w:val="006303D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
    <w:qFormat/>
    <w:rsid w:val="006303DC"/>
    <w:pPr>
      <w:spacing w:before="100" w:beforeAutospacing="1" w:after="100" w:afterAutospacing="1" w:line="240" w:lineRule="auto"/>
    </w:pPr>
    <w:rPr>
      <w:rFonts w:ascii="Arial" w:eastAsia="Times New Roman" w:hAnsi="Arial" w:cs="Arial"/>
      <w:sz w:val="20"/>
      <w:szCs w:val="20"/>
      <w:lang w:eastAsia="ru-RU"/>
    </w:rPr>
  </w:style>
  <w:style w:type="paragraph" w:customStyle="1" w:styleId="xl68">
    <w:name w:val="xl68"/>
    <w:basedOn w:val="a"/>
    <w:qFormat/>
    <w:rsid w:val="006303DC"/>
    <w:pPr>
      <w:spacing w:before="100" w:beforeAutospacing="1" w:after="100" w:afterAutospacing="1" w:line="240" w:lineRule="auto"/>
    </w:pPr>
    <w:rPr>
      <w:rFonts w:ascii="Arial" w:eastAsia="Times New Roman" w:hAnsi="Arial" w:cs="Arial"/>
      <w:sz w:val="20"/>
      <w:szCs w:val="20"/>
      <w:lang w:eastAsia="ru-RU"/>
    </w:rPr>
  </w:style>
  <w:style w:type="paragraph" w:customStyle="1" w:styleId="xl69">
    <w:name w:val="xl69"/>
    <w:basedOn w:val="a"/>
    <w:qFormat/>
    <w:rsid w:val="006303DC"/>
    <w:pPr>
      <w:pBdr>
        <w:right w:val="single" w:sz="8" w:space="0" w:color="auto"/>
      </w:pBd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70">
    <w:name w:val="xl70"/>
    <w:basedOn w:val="a"/>
    <w:qFormat/>
    <w:rsid w:val="006303DC"/>
    <w:pPr>
      <w:pBdr>
        <w:right w:val="single" w:sz="8"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71">
    <w:name w:val="xl71"/>
    <w:basedOn w:val="a"/>
    <w:qFormat/>
    <w:rsid w:val="006303DC"/>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72">
    <w:name w:val="xl72"/>
    <w:basedOn w:val="a"/>
    <w:qFormat/>
    <w:rsid w:val="006303DC"/>
    <w:pPr>
      <w:spacing w:before="100" w:beforeAutospacing="1" w:after="100" w:afterAutospacing="1" w:line="240" w:lineRule="auto"/>
      <w:jc w:val="right"/>
    </w:pPr>
    <w:rPr>
      <w:rFonts w:ascii="Times New Roman" w:eastAsia="Times New Roman" w:hAnsi="Times New Roman"/>
      <w:sz w:val="20"/>
      <w:szCs w:val="20"/>
      <w:lang w:eastAsia="ru-RU"/>
    </w:rPr>
  </w:style>
  <w:style w:type="paragraph" w:customStyle="1" w:styleId="xl73">
    <w:name w:val="xl73"/>
    <w:basedOn w:val="a"/>
    <w:qFormat/>
    <w:rsid w:val="006303DC"/>
    <w:pPr>
      <w:spacing w:before="100" w:beforeAutospacing="1" w:after="100" w:afterAutospacing="1" w:line="240" w:lineRule="auto"/>
      <w:jc w:val="right"/>
    </w:pPr>
    <w:rPr>
      <w:rFonts w:ascii="Arial" w:eastAsia="Times New Roman" w:hAnsi="Arial" w:cs="Arial"/>
      <w:sz w:val="20"/>
      <w:szCs w:val="20"/>
      <w:lang w:eastAsia="ru-RU"/>
    </w:rPr>
  </w:style>
  <w:style w:type="paragraph" w:customStyle="1" w:styleId="xl74">
    <w:name w:val="xl74"/>
    <w:basedOn w:val="a"/>
    <w:qFormat/>
    <w:rsid w:val="006303DC"/>
    <w:pPr>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75">
    <w:name w:val="xl75"/>
    <w:basedOn w:val="a"/>
    <w:qFormat/>
    <w:rsid w:val="006303DC"/>
    <w:pP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76">
    <w:name w:val="xl76"/>
    <w:basedOn w:val="a"/>
    <w:qFormat/>
    <w:rsid w:val="006303DC"/>
    <w:pPr>
      <w:spacing w:before="100" w:beforeAutospacing="1" w:after="100" w:afterAutospacing="1" w:line="240" w:lineRule="auto"/>
    </w:pPr>
    <w:rPr>
      <w:rFonts w:ascii="Arial" w:eastAsia="Times New Roman" w:hAnsi="Arial" w:cs="Arial"/>
      <w:b/>
      <w:bCs/>
      <w:sz w:val="28"/>
      <w:szCs w:val="28"/>
      <w:lang w:eastAsia="ru-RU"/>
    </w:rPr>
  </w:style>
  <w:style w:type="paragraph" w:customStyle="1" w:styleId="xl77">
    <w:name w:val="xl77"/>
    <w:basedOn w:val="a"/>
    <w:qFormat/>
    <w:rsid w:val="006303DC"/>
    <w:pP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78">
    <w:name w:val="xl78"/>
    <w:basedOn w:val="a"/>
    <w:qFormat/>
    <w:rsid w:val="006303DC"/>
    <w:pPr>
      <w:pBdr>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9">
    <w:name w:val="xl79"/>
    <w:basedOn w:val="a"/>
    <w:qFormat/>
    <w:rsid w:val="006303DC"/>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0">
    <w:name w:val="xl80"/>
    <w:basedOn w:val="a"/>
    <w:qFormat/>
    <w:rsid w:val="006303DC"/>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1">
    <w:name w:val="xl81"/>
    <w:basedOn w:val="a"/>
    <w:qFormat/>
    <w:rsid w:val="006303DC"/>
    <w:pPr>
      <w:pBdr>
        <w:left w:val="single" w:sz="8" w:space="0" w:color="auto"/>
        <w:bottom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2">
    <w:name w:val="xl82"/>
    <w:basedOn w:val="a"/>
    <w:qFormat/>
    <w:rsid w:val="006303DC"/>
    <w:pPr>
      <w:pBdr>
        <w:bottom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3">
    <w:name w:val="xl83"/>
    <w:basedOn w:val="a"/>
    <w:qFormat/>
    <w:rsid w:val="006303DC"/>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4">
    <w:name w:val="xl84"/>
    <w:basedOn w:val="a"/>
    <w:qFormat/>
    <w:rsid w:val="006303DC"/>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5">
    <w:name w:val="xl85"/>
    <w:basedOn w:val="a"/>
    <w:qFormat/>
    <w:rsid w:val="006303D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6">
    <w:name w:val="xl86"/>
    <w:basedOn w:val="a"/>
    <w:qFormat/>
    <w:rsid w:val="006303DC"/>
    <w:pP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87">
    <w:name w:val="xl87"/>
    <w:basedOn w:val="a"/>
    <w:qFormat/>
    <w:rsid w:val="006303DC"/>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8">
    <w:name w:val="xl88"/>
    <w:basedOn w:val="a"/>
    <w:qFormat/>
    <w:rsid w:val="006303DC"/>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9">
    <w:name w:val="xl89"/>
    <w:basedOn w:val="a"/>
    <w:qFormat/>
    <w:rsid w:val="006303DC"/>
    <w:pPr>
      <w:pBdr>
        <w:top w:val="single" w:sz="4" w:space="0" w:color="auto"/>
        <w:left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90">
    <w:name w:val="xl90"/>
    <w:basedOn w:val="a"/>
    <w:qFormat/>
    <w:rsid w:val="006303DC"/>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91">
    <w:name w:val="xl91"/>
    <w:basedOn w:val="a"/>
    <w:qFormat/>
    <w:rsid w:val="006303DC"/>
    <w:pPr>
      <w:pBdr>
        <w:top w:val="single" w:sz="4" w:space="0" w:color="auto"/>
        <w:left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92">
    <w:name w:val="xl92"/>
    <w:basedOn w:val="a"/>
    <w:qFormat/>
    <w:rsid w:val="006303DC"/>
    <w:pP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93">
    <w:name w:val="xl93"/>
    <w:basedOn w:val="a"/>
    <w:qFormat/>
    <w:rsid w:val="006303DC"/>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94">
    <w:name w:val="xl94"/>
    <w:basedOn w:val="a"/>
    <w:qFormat/>
    <w:rsid w:val="006303DC"/>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95">
    <w:name w:val="xl95"/>
    <w:basedOn w:val="a"/>
    <w:qFormat/>
    <w:rsid w:val="006303DC"/>
    <w:pPr>
      <w:pBdr>
        <w:top w:val="single" w:sz="4" w:space="0" w:color="auto"/>
        <w:left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96">
    <w:name w:val="xl96"/>
    <w:basedOn w:val="a"/>
    <w:qFormat/>
    <w:rsid w:val="006303DC"/>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97">
    <w:name w:val="xl97"/>
    <w:basedOn w:val="a"/>
    <w:qFormat/>
    <w:rsid w:val="006303DC"/>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98">
    <w:name w:val="xl98"/>
    <w:basedOn w:val="a"/>
    <w:qFormat/>
    <w:rsid w:val="006303DC"/>
    <w:pPr>
      <w:pBdr>
        <w:top w:val="single" w:sz="4" w:space="0" w:color="auto"/>
        <w:left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99">
    <w:name w:val="xl99"/>
    <w:basedOn w:val="a"/>
    <w:qFormat/>
    <w:rsid w:val="006303DC"/>
    <w:pP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00">
    <w:name w:val="xl100"/>
    <w:basedOn w:val="a"/>
    <w:qFormat/>
    <w:rsid w:val="006303DC"/>
    <w:pP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01">
    <w:name w:val="xl101"/>
    <w:basedOn w:val="a"/>
    <w:qFormat/>
    <w:rsid w:val="006303DC"/>
    <w:pPr>
      <w:spacing w:before="100" w:beforeAutospacing="1" w:after="100" w:afterAutospacing="1" w:line="240" w:lineRule="auto"/>
      <w:jc w:val="right"/>
    </w:pPr>
    <w:rPr>
      <w:rFonts w:ascii="Times New Roman" w:eastAsia="Times New Roman" w:hAnsi="Times New Roman"/>
      <w:sz w:val="20"/>
      <w:szCs w:val="20"/>
      <w:lang w:eastAsia="ru-RU"/>
    </w:rPr>
  </w:style>
  <w:style w:type="paragraph" w:customStyle="1" w:styleId="xl102">
    <w:name w:val="xl102"/>
    <w:basedOn w:val="a"/>
    <w:qFormat/>
    <w:rsid w:val="006303DC"/>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03">
    <w:name w:val="xl103"/>
    <w:basedOn w:val="a"/>
    <w:qFormat/>
    <w:rsid w:val="006303DC"/>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04">
    <w:name w:val="xl104"/>
    <w:basedOn w:val="a"/>
    <w:qFormat/>
    <w:rsid w:val="006303DC"/>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5">
    <w:name w:val="xl105"/>
    <w:basedOn w:val="a"/>
    <w:qFormat/>
    <w:rsid w:val="006303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06">
    <w:name w:val="xl106"/>
    <w:basedOn w:val="a"/>
    <w:qFormat/>
    <w:rsid w:val="006303DC"/>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7">
    <w:name w:val="xl107"/>
    <w:basedOn w:val="a"/>
    <w:qFormat/>
    <w:rsid w:val="006303DC"/>
    <w:pPr>
      <w:pBdr>
        <w:top w:val="single" w:sz="8"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8">
    <w:name w:val="xl108"/>
    <w:basedOn w:val="a"/>
    <w:qFormat/>
    <w:rsid w:val="006303DC"/>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9">
    <w:name w:val="xl109"/>
    <w:basedOn w:val="a"/>
    <w:qFormat/>
    <w:rsid w:val="006303DC"/>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0">
    <w:name w:val="xl110"/>
    <w:basedOn w:val="a"/>
    <w:qFormat/>
    <w:rsid w:val="006303DC"/>
    <w:pPr>
      <w:pBdr>
        <w:top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1">
    <w:name w:val="xl111"/>
    <w:basedOn w:val="a"/>
    <w:qFormat/>
    <w:rsid w:val="006303DC"/>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2">
    <w:name w:val="xl112"/>
    <w:basedOn w:val="a"/>
    <w:qFormat/>
    <w:rsid w:val="006303DC"/>
    <w:pPr>
      <w:pBdr>
        <w:bottom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3">
    <w:name w:val="xl113"/>
    <w:basedOn w:val="a"/>
    <w:qFormat/>
    <w:rsid w:val="006303DC"/>
    <w:pPr>
      <w:pBdr>
        <w:top w:val="single" w:sz="4"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14">
    <w:name w:val="xl114"/>
    <w:basedOn w:val="a"/>
    <w:qFormat/>
    <w:rsid w:val="006303DC"/>
    <w:pPr>
      <w:pBdr>
        <w:top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15">
    <w:name w:val="xl115"/>
    <w:basedOn w:val="a"/>
    <w:qFormat/>
    <w:rsid w:val="006303DC"/>
    <w:pPr>
      <w:pBdr>
        <w:top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16">
    <w:name w:val="xl116"/>
    <w:basedOn w:val="a"/>
    <w:qFormat/>
    <w:rsid w:val="006303DC"/>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7">
    <w:name w:val="xl117"/>
    <w:basedOn w:val="a"/>
    <w:qFormat/>
    <w:rsid w:val="006303DC"/>
    <w:pPr>
      <w:pBdr>
        <w:top w:val="single" w:sz="4"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5">
    <w:name w:val="xl65"/>
    <w:basedOn w:val="a"/>
    <w:qFormat/>
    <w:rsid w:val="006303DC"/>
    <w:pPr>
      <w:spacing w:before="100" w:beforeAutospacing="1" w:after="100" w:afterAutospacing="1" w:line="240" w:lineRule="auto"/>
    </w:pPr>
    <w:rPr>
      <w:rFonts w:ascii="Arial" w:eastAsia="Times New Roman" w:hAnsi="Arial" w:cs="Arial"/>
      <w:sz w:val="20"/>
      <w:szCs w:val="20"/>
      <w:lang w:eastAsia="ru-RU"/>
    </w:rPr>
  </w:style>
  <w:style w:type="paragraph" w:customStyle="1" w:styleId="xl66">
    <w:name w:val="xl66"/>
    <w:basedOn w:val="a"/>
    <w:qFormat/>
    <w:rsid w:val="006303DC"/>
    <w:pPr>
      <w:spacing w:before="100" w:beforeAutospacing="1" w:after="100" w:afterAutospacing="1" w:line="240" w:lineRule="auto"/>
    </w:pPr>
    <w:rPr>
      <w:rFonts w:ascii="Arial" w:eastAsia="Times New Roman" w:hAnsi="Arial" w:cs="Arial"/>
      <w:sz w:val="20"/>
      <w:szCs w:val="20"/>
      <w:lang w:eastAsia="ru-RU"/>
    </w:rPr>
  </w:style>
  <w:style w:type="paragraph" w:customStyle="1" w:styleId="xl118">
    <w:name w:val="xl118"/>
    <w:basedOn w:val="a"/>
    <w:qFormat/>
    <w:rsid w:val="006303DC"/>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19">
    <w:name w:val="xl119"/>
    <w:basedOn w:val="a"/>
    <w:qFormat/>
    <w:rsid w:val="006303DC"/>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20">
    <w:name w:val="xl120"/>
    <w:basedOn w:val="a"/>
    <w:qFormat/>
    <w:rsid w:val="006303DC"/>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21">
    <w:name w:val="xl121"/>
    <w:basedOn w:val="a"/>
    <w:qFormat/>
    <w:rsid w:val="006303DC"/>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22">
    <w:name w:val="xl122"/>
    <w:basedOn w:val="a"/>
    <w:qFormat/>
    <w:rsid w:val="006303DC"/>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23">
    <w:name w:val="xl123"/>
    <w:basedOn w:val="a"/>
    <w:qFormat/>
    <w:rsid w:val="006303D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24">
    <w:name w:val="xl124"/>
    <w:basedOn w:val="a"/>
    <w:qFormat/>
    <w:rsid w:val="006303DC"/>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25">
    <w:name w:val="xl125"/>
    <w:basedOn w:val="a"/>
    <w:qFormat/>
    <w:rsid w:val="006303D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26">
    <w:name w:val="xl126"/>
    <w:basedOn w:val="a"/>
    <w:qFormat/>
    <w:rsid w:val="006303DC"/>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27">
    <w:name w:val="xl127"/>
    <w:basedOn w:val="a"/>
    <w:qFormat/>
    <w:rsid w:val="006303D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28">
    <w:name w:val="xl128"/>
    <w:basedOn w:val="a"/>
    <w:qFormat/>
    <w:rsid w:val="006303DC"/>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29">
    <w:name w:val="xl129"/>
    <w:basedOn w:val="a"/>
    <w:qFormat/>
    <w:rsid w:val="006303D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30">
    <w:name w:val="xl130"/>
    <w:basedOn w:val="a"/>
    <w:qFormat/>
    <w:rsid w:val="006303DC"/>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31">
    <w:name w:val="xl131"/>
    <w:basedOn w:val="a"/>
    <w:qFormat/>
    <w:rsid w:val="006303DC"/>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32">
    <w:name w:val="xl132"/>
    <w:basedOn w:val="a"/>
    <w:qFormat/>
    <w:rsid w:val="006303DC"/>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33">
    <w:name w:val="xl133"/>
    <w:basedOn w:val="a"/>
    <w:qFormat/>
    <w:rsid w:val="006303DC"/>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34">
    <w:name w:val="xl134"/>
    <w:basedOn w:val="a"/>
    <w:qFormat/>
    <w:rsid w:val="006303DC"/>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35">
    <w:name w:val="xl135"/>
    <w:basedOn w:val="a"/>
    <w:qFormat/>
    <w:rsid w:val="006303DC"/>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36">
    <w:name w:val="xl136"/>
    <w:basedOn w:val="a"/>
    <w:qFormat/>
    <w:rsid w:val="006303DC"/>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37">
    <w:name w:val="xl137"/>
    <w:basedOn w:val="a"/>
    <w:qFormat/>
    <w:rsid w:val="006303DC"/>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38">
    <w:name w:val="xl138"/>
    <w:basedOn w:val="a"/>
    <w:qFormat/>
    <w:rsid w:val="006303DC"/>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39">
    <w:name w:val="xl139"/>
    <w:basedOn w:val="a"/>
    <w:qFormat/>
    <w:rsid w:val="006303DC"/>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40">
    <w:name w:val="xl140"/>
    <w:basedOn w:val="a"/>
    <w:qFormat/>
    <w:rsid w:val="006303DC"/>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41">
    <w:name w:val="xl141"/>
    <w:basedOn w:val="a"/>
    <w:qFormat/>
    <w:rsid w:val="006303DC"/>
    <w:pPr>
      <w:pBdr>
        <w:top w:val="single" w:sz="4" w:space="0" w:color="auto"/>
        <w:bottom w:val="single" w:sz="8"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42">
    <w:name w:val="xl142"/>
    <w:basedOn w:val="a"/>
    <w:qFormat/>
    <w:rsid w:val="006303DC"/>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43">
    <w:name w:val="xl143"/>
    <w:basedOn w:val="a"/>
    <w:qFormat/>
    <w:rsid w:val="006303DC"/>
    <w:pPr>
      <w:pBdr>
        <w:top w:val="single" w:sz="4" w:space="0" w:color="auto"/>
        <w:left w:val="single" w:sz="8"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44">
    <w:name w:val="xl144"/>
    <w:basedOn w:val="a"/>
    <w:qFormat/>
    <w:rsid w:val="006303DC"/>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45">
    <w:name w:val="xl145"/>
    <w:basedOn w:val="a"/>
    <w:qFormat/>
    <w:rsid w:val="006303DC"/>
    <w:pP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46">
    <w:name w:val="xl146"/>
    <w:basedOn w:val="a"/>
    <w:qFormat/>
    <w:rsid w:val="006303DC"/>
    <w:pPr>
      <w:pBdr>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47">
    <w:name w:val="xl147"/>
    <w:basedOn w:val="a"/>
    <w:qFormat/>
    <w:rsid w:val="006303DC"/>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48">
    <w:name w:val="xl148"/>
    <w:basedOn w:val="a"/>
    <w:qFormat/>
    <w:rsid w:val="006303DC"/>
    <w:pPr>
      <w:pBdr>
        <w:left w:val="single" w:sz="4" w:space="0" w:color="auto"/>
      </w:pBd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49">
    <w:name w:val="xl149"/>
    <w:basedOn w:val="a"/>
    <w:qFormat/>
    <w:rsid w:val="006303DC"/>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50">
    <w:name w:val="xl150"/>
    <w:basedOn w:val="a"/>
    <w:qFormat/>
    <w:rsid w:val="006303DC"/>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51">
    <w:name w:val="xl151"/>
    <w:basedOn w:val="a"/>
    <w:qFormat/>
    <w:rsid w:val="006303DC"/>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52">
    <w:name w:val="xl152"/>
    <w:basedOn w:val="a"/>
    <w:qFormat/>
    <w:rsid w:val="006303DC"/>
    <w:pPr>
      <w:pBdr>
        <w:bottom w:val="single" w:sz="8"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53">
    <w:name w:val="xl153"/>
    <w:basedOn w:val="a"/>
    <w:qFormat/>
    <w:rsid w:val="006303DC"/>
    <w:pPr>
      <w:pBdr>
        <w:bottom w:val="single" w:sz="4" w:space="0" w:color="auto"/>
      </w:pBd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54">
    <w:name w:val="xl154"/>
    <w:basedOn w:val="a"/>
    <w:qFormat/>
    <w:rsid w:val="006303DC"/>
    <w:pPr>
      <w:pBdr>
        <w:bottom w:val="single" w:sz="8" w:space="0" w:color="auto"/>
      </w:pBd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55">
    <w:name w:val="xl155"/>
    <w:basedOn w:val="a"/>
    <w:qFormat/>
    <w:rsid w:val="006303DC"/>
    <w:pPr>
      <w:pBdr>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56">
    <w:name w:val="xl156"/>
    <w:basedOn w:val="a"/>
    <w:qFormat/>
    <w:rsid w:val="006303DC"/>
    <w:pPr>
      <w:pBdr>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57">
    <w:name w:val="xl157"/>
    <w:basedOn w:val="a"/>
    <w:qFormat/>
    <w:rsid w:val="006303DC"/>
    <w:pPr>
      <w:pBdr>
        <w:left w:val="single" w:sz="4" w:space="0" w:color="auto"/>
        <w:bottom w:val="single" w:sz="8" w:space="0" w:color="auto"/>
      </w:pBd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58">
    <w:name w:val="xl158"/>
    <w:basedOn w:val="a"/>
    <w:qFormat/>
    <w:rsid w:val="006303DC"/>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59">
    <w:name w:val="xl159"/>
    <w:basedOn w:val="a"/>
    <w:qFormat/>
    <w:rsid w:val="006303DC"/>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160">
    <w:name w:val="xl160"/>
    <w:basedOn w:val="a"/>
    <w:qFormat/>
    <w:rsid w:val="006303DC"/>
    <w:pPr>
      <w:pBdr>
        <w:bottom w:val="single" w:sz="8" w:space="0" w:color="auto"/>
      </w:pBdr>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161">
    <w:name w:val="xl161"/>
    <w:basedOn w:val="a"/>
    <w:qFormat/>
    <w:rsid w:val="006303D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162">
    <w:name w:val="xl162"/>
    <w:basedOn w:val="a"/>
    <w:qFormat/>
    <w:rsid w:val="006303DC"/>
    <w:pPr>
      <w:pBdr>
        <w:top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163">
    <w:name w:val="xl163"/>
    <w:basedOn w:val="a"/>
    <w:qFormat/>
    <w:rsid w:val="006303DC"/>
    <w:pPr>
      <w:pBdr>
        <w:left w:val="single" w:sz="4" w:space="0" w:color="auto"/>
      </w:pBdr>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164">
    <w:name w:val="xl164"/>
    <w:basedOn w:val="a"/>
    <w:qFormat/>
    <w:rsid w:val="006303DC"/>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65">
    <w:name w:val="xl165"/>
    <w:basedOn w:val="a"/>
    <w:qFormat/>
    <w:rsid w:val="006303DC"/>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66">
    <w:name w:val="xl166"/>
    <w:basedOn w:val="a"/>
    <w:qFormat/>
    <w:rsid w:val="006303DC"/>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67">
    <w:name w:val="xl167"/>
    <w:basedOn w:val="a"/>
    <w:qFormat/>
    <w:rsid w:val="006303DC"/>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68">
    <w:name w:val="xl168"/>
    <w:basedOn w:val="a"/>
    <w:qFormat/>
    <w:rsid w:val="006303DC"/>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69">
    <w:name w:val="xl169"/>
    <w:basedOn w:val="a"/>
    <w:qFormat/>
    <w:rsid w:val="006303DC"/>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70">
    <w:name w:val="xl170"/>
    <w:basedOn w:val="a"/>
    <w:qFormat/>
    <w:rsid w:val="006303DC"/>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olor w:val="C00000"/>
      <w:sz w:val="20"/>
      <w:szCs w:val="20"/>
      <w:lang w:eastAsia="ru-RU"/>
    </w:rPr>
  </w:style>
  <w:style w:type="paragraph" w:customStyle="1" w:styleId="xl171">
    <w:name w:val="xl171"/>
    <w:basedOn w:val="a"/>
    <w:qFormat/>
    <w:rsid w:val="006303DC"/>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olor w:val="C00000"/>
      <w:sz w:val="20"/>
      <w:szCs w:val="20"/>
      <w:lang w:eastAsia="ru-RU"/>
    </w:rPr>
  </w:style>
  <w:style w:type="paragraph" w:customStyle="1" w:styleId="xl172">
    <w:name w:val="xl172"/>
    <w:basedOn w:val="a"/>
    <w:qFormat/>
    <w:rsid w:val="006303DC"/>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olor w:val="C00000"/>
      <w:sz w:val="20"/>
      <w:szCs w:val="20"/>
      <w:lang w:eastAsia="ru-RU"/>
    </w:rPr>
  </w:style>
  <w:style w:type="paragraph" w:customStyle="1" w:styleId="xl173">
    <w:name w:val="xl173"/>
    <w:basedOn w:val="a"/>
    <w:qFormat/>
    <w:rsid w:val="006303DC"/>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olor w:val="C00000"/>
      <w:sz w:val="20"/>
      <w:szCs w:val="20"/>
      <w:lang w:eastAsia="ru-RU"/>
    </w:rPr>
  </w:style>
  <w:style w:type="paragraph" w:customStyle="1" w:styleId="xl174">
    <w:name w:val="xl174"/>
    <w:basedOn w:val="a"/>
    <w:qFormat/>
    <w:rsid w:val="006303DC"/>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olor w:val="C00000"/>
      <w:sz w:val="20"/>
      <w:szCs w:val="20"/>
      <w:lang w:eastAsia="ru-RU"/>
    </w:rPr>
  </w:style>
  <w:style w:type="paragraph" w:customStyle="1" w:styleId="xl175">
    <w:name w:val="xl175"/>
    <w:basedOn w:val="a"/>
    <w:qFormat/>
    <w:rsid w:val="006303DC"/>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olor w:val="C00000"/>
      <w:sz w:val="20"/>
      <w:szCs w:val="20"/>
      <w:lang w:eastAsia="ru-RU"/>
    </w:rPr>
  </w:style>
  <w:style w:type="paragraph" w:customStyle="1" w:styleId="xl176">
    <w:name w:val="xl176"/>
    <w:basedOn w:val="a"/>
    <w:qFormat/>
    <w:rsid w:val="006303D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C00000"/>
      <w:sz w:val="20"/>
      <w:szCs w:val="20"/>
      <w:lang w:eastAsia="ru-RU"/>
    </w:rPr>
  </w:style>
  <w:style w:type="paragraph" w:customStyle="1" w:styleId="xl177">
    <w:name w:val="xl177"/>
    <w:basedOn w:val="a"/>
    <w:qFormat/>
    <w:rsid w:val="006303DC"/>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olor w:val="C00000"/>
      <w:sz w:val="20"/>
      <w:szCs w:val="20"/>
      <w:lang w:eastAsia="ru-RU"/>
    </w:rPr>
  </w:style>
  <w:style w:type="paragraph" w:customStyle="1" w:styleId="xl178">
    <w:name w:val="xl178"/>
    <w:basedOn w:val="a"/>
    <w:qFormat/>
    <w:rsid w:val="006303DC"/>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olor w:val="C00000"/>
      <w:sz w:val="20"/>
      <w:szCs w:val="20"/>
      <w:lang w:eastAsia="ru-RU"/>
    </w:rPr>
  </w:style>
  <w:style w:type="paragraph" w:customStyle="1" w:styleId="xl179">
    <w:name w:val="xl179"/>
    <w:basedOn w:val="a"/>
    <w:qFormat/>
    <w:rsid w:val="006303D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C00000"/>
      <w:sz w:val="20"/>
      <w:szCs w:val="20"/>
      <w:lang w:eastAsia="ru-RU"/>
    </w:rPr>
  </w:style>
  <w:style w:type="paragraph" w:customStyle="1" w:styleId="xl180">
    <w:name w:val="xl180"/>
    <w:basedOn w:val="a"/>
    <w:qFormat/>
    <w:rsid w:val="006303DC"/>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olor w:val="C00000"/>
      <w:sz w:val="20"/>
      <w:szCs w:val="20"/>
      <w:lang w:eastAsia="ru-RU"/>
    </w:rPr>
  </w:style>
  <w:style w:type="paragraph" w:customStyle="1" w:styleId="xl181">
    <w:name w:val="xl181"/>
    <w:basedOn w:val="a"/>
    <w:qFormat/>
    <w:rsid w:val="006303D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C00000"/>
      <w:sz w:val="20"/>
      <w:szCs w:val="20"/>
      <w:lang w:eastAsia="ru-RU"/>
    </w:rPr>
  </w:style>
  <w:style w:type="paragraph" w:customStyle="1" w:styleId="xl182">
    <w:name w:val="xl182"/>
    <w:basedOn w:val="a"/>
    <w:qFormat/>
    <w:rsid w:val="006303DC"/>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olor w:val="C00000"/>
      <w:sz w:val="20"/>
      <w:szCs w:val="20"/>
      <w:lang w:eastAsia="ru-RU"/>
    </w:rPr>
  </w:style>
  <w:style w:type="paragraph" w:customStyle="1" w:styleId="xl183">
    <w:name w:val="xl183"/>
    <w:basedOn w:val="a"/>
    <w:qFormat/>
    <w:rsid w:val="006303DC"/>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olor w:val="C00000"/>
      <w:sz w:val="20"/>
      <w:szCs w:val="20"/>
      <w:lang w:eastAsia="ru-RU"/>
    </w:rPr>
  </w:style>
  <w:style w:type="paragraph" w:customStyle="1" w:styleId="xl184">
    <w:name w:val="xl184"/>
    <w:basedOn w:val="a"/>
    <w:qFormat/>
    <w:rsid w:val="006303D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85">
    <w:name w:val="xl185"/>
    <w:basedOn w:val="a"/>
    <w:qFormat/>
    <w:rsid w:val="006303DC"/>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86">
    <w:name w:val="xl186"/>
    <w:basedOn w:val="a"/>
    <w:qFormat/>
    <w:rsid w:val="006303D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C00000"/>
      <w:sz w:val="20"/>
      <w:szCs w:val="20"/>
      <w:lang w:eastAsia="ru-RU"/>
    </w:rPr>
  </w:style>
  <w:style w:type="paragraph" w:customStyle="1" w:styleId="xl187">
    <w:name w:val="xl187"/>
    <w:basedOn w:val="a"/>
    <w:qFormat/>
    <w:rsid w:val="006303D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88">
    <w:name w:val="xl188"/>
    <w:basedOn w:val="a"/>
    <w:qFormat/>
    <w:rsid w:val="006303DC"/>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89">
    <w:name w:val="xl189"/>
    <w:basedOn w:val="a"/>
    <w:qFormat/>
    <w:rsid w:val="006303D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C00000"/>
      <w:sz w:val="20"/>
      <w:szCs w:val="20"/>
      <w:lang w:eastAsia="ru-RU"/>
    </w:rPr>
  </w:style>
  <w:style w:type="paragraph" w:customStyle="1" w:styleId="xl190">
    <w:name w:val="xl190"/>
    <w:basedOn w:val="a"/>
    <w:qFormat/>
    <w:rsid w:val="006303DC"/>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91">
    <w:name w:val="xl191"/>
    <w:basedOn w:val="a"/>
    <w:qFormat/>
    <w:rsid w:val="006303DC"/>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92">
    <w:name w:val="xl192"/>
    <w:basedOn w:val="a"/>
    <w:qFormat/>
    <w:rsid w:val="006303D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93">
    <w:name w:val="xl193"/>
    <w:basedOn w:val="a"/>
    <w:qFormat/>
    <w:rsid w:val="006303DC"/>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olor w:val="C00000"/>
      <w:sz w:val="20"/>
      <w:szCs w:val="20"/>
      <w:lang w:eastAsia="ru-RU"/>
    </w:rPr>
  </w:style>
  <w:style w:type="paragraph" w:customStyle="1" w:styleId="xl194">
    <w:name w:val="xl194"/>
    <w:basedOn w:val="a"/>
    <w:qFormat/>
    <w:rsid w:val="006303DC"/>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C00000"/>
      <w:sz w:val="20"/>
      <w:szCs w:val="20"/>
      <w:lang w:eastAsia="ru-RU"/>
    </w:rPr>
  </w:style>
  <w:style w:type="paragraph" w:customStyle="1" w:styleId="xl195">
    <w:name w:val="xl195"/>
    <w:basedOn w:val="a"/>
    <w:qFormat/>
    <w:rsid w:val="006303DC"/>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olor w:val="C00000"/>
      <w:sz w:val="20"/>
      <w:szCs w:val="20"/>
      <w:lang w:eastAsia="ru-RU"/>
    </w:rPr>
  </w:style>
  <w:style w:type="paragraph" w:customStyle="1" w:styleId="xl196">
    <w:name w:val="xl196"/>
    <w:basedOn w:val="a"/>
    <w:qFormat/>
    <w:rsid w:val="006303DC"/>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olor w:val="C00000"/>
      <w:sz w:val="20"/>
      <w:szCs w:val="20"/>
      <w:lang w:eastAsia="ru-RU"/>
    </w:rPr>
  </w:style>
  <w:style w:type="paragraph" w:customStyle="1" w:styleId="xl197">
    <w:name w:val="xl197"/>
    <w:basedOn w:val="a"/>
    <w:qFormat/>
    <w:rsid w:val="006303DC"/>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C00000"/>
      <w:sz w:val="20"/>
      <w:szCs w:val="20"/>
      <w:lang w:eastAsia="ru-RU"/>
    </w:rPr>
  </w:style>
  <w:style w:type="paragraph" w:customStyle="1" w:styleId="xl198">
    <w:name w:val="xl198"/>
    <w:basedOn w:val="a"/>
    <w:qFormat/>
    <w:rsid w:val="006303DC"/>
    <w:pPr>
      <w:spacing w:before="100" w:beforeAutospacing="1" w:after="100" w:afterAutospacing="1" w:line="240" w:lineRule="auto"/>
      <w:jc w:val="right"/>
    </w:pPr>
    <w:rPr>
      <w:rFonts w:ascii="Times New Roman" w:eastAsia="Times New Roman" w:hAnsi="Times New Roman"/>
      <w:sz w:val="20"/>
      <w:szCs w:val="20"/>
      <w:lang w:eastAsia="ru-RU"/>
    </w:rPr>
  </w:style>
  <w:style w:type="paragraph" w:customStyle="1" w:styleId="xl199">
    <w:name w:val="xl199"/>
    <w:basedOn w:val="a"/>
    <w:qFormat/>
    <w:rsid w:val="006303DC"/>
    <w:pP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200">
    <w:name w:val="xl200"/>
    <w:basedOn w:val="a"/>
    <w:qFormat/>
    <w:rsid w:val="006303DC"/>
    <w:pP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201">
    <w:name w:val="xl201"/>
    <w:basedOn w:val="a"/>
    <w:qFormat/>
    <w:rsid w:val="006303DC"/>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02">
    <w:name w:val="xl202"/>
    <w:basedOn w:val="a"/>
    <w:qFormat/>
    <w:rsid w:val="006303DC"/>
    <w:pPr>
      <w:pBdr>
        <w:top w:val="single" w:sz="8"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03">
    <w:name w:val="xl203"/>
    <w:basedOn w:val="a"/>
    <w:qFormat/>
    <w:rsid w:val="006303DC"/>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9">
    <w:name w:val="xl19"/>
    <w:basedOn w:val="a"/>
    <w:uiPriority w:val="99"/>
    <w:qFormat/>
    <w:rsid w:val="006303D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0">
    <w:name w:val="xl20"/>
    <w:basedOn w:val="a"/>
    <w:uiPriority w:val="99"/>
    <w:qFormat/>
    <w:rsid w:val="006303D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1">
    <w:name w:val="xl21"/>
    <w:basedOn w:val="a"/>
    <w:uiPriority w:val="99"/>
    <w:qFormat/>
    <w:rsid w:val="006303D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2">
    <w:name w:val="xl22"/>
    <w:basedOn w:val="a"/>
    <w:uiPriority w:val="99"/>
    <w:qFormat/>
    <w:rsid w:val="006303D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3">
    <w:name w:val="xl23"/>
    <w:basedOn w:val="a"/>
    <w:uiPriority w:val="99"/>
    <w:qFormat/>
    <w:rsid w:val="006303D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4">
    <w:name w:val="xl24"/>
    <w:basedOn w:val="a"/>
    <w:uiPriority w:val="99"/>
    <w:qFormat/>
    <w:rsid w:val="006303D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25">
    <w:name w:val="xl25"/>
    <w:basedOn w:val="a"/>
    <w:uiPriority w:val="99"/>
    <w:qFormat/>
    <w:rsid w:val="006303D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26">
    <w:name w:val="xl26"/>
    <w:basedOn w:val="a"/>
    <w:uiPriority w:val="99"/>
    <w:qFormat/>
    <w:rsid w:val="006303D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27">
    <w:name w:val="xl27"/>
    <w:basedOn w:val="a"/>
    <w:uiPriority w:val="99"/>
    <w:qFormat/>
    <w:rsid w:val="006303D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28">
    <w:name w:val="xl28"/>
    <w:basedOn w:val="a"/>
    <w:uiPriority w:val="99"/>
    <w:qFormat/>
    <w:rsid w:val="006303DC"/>
    <w:pP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29">
    <w:name w:val="xl29"/>
    <w:basedOn w:val="a"/>
    <w:uiPriority w:val="99"/>
    <w:qFormat/>
    <w:rsid w:val="006303DC"/>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0">
    <w:name w:val="xl30"/>
    <w:basedOn w:val="a"/>
    <w:uiPriority w:val="99"/>
    <w:qFormat/>
    <w:rsid w:val="006303D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1">
    <w:name w:val="xl31"/>
    <w:basedOn w:val="a"/>
    <w:uiPriority w:val="99"/>
    <w:qFormat/>
    <w:rsid w:val="006303DC"/>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2">
    <w:name w:val="xl32"/>
    <w:basedOn w:val="a"/>
    <w:uiPriority w:val="99"/>
    <w:qFormat/>
    <w:rsid w:val="006303D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7">
    <w:name w:val="xl17"/>
    <w:basedOn w:val="a"/>
    <w:uiPriority w:val="99"/>
    <w:qFormat/>
    <w:rsid w:val="006303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8">
    <w:name w:val="xl18"/>
    <w:basedOn w:val="a"/>
    <w:uiPriority w:val="99"/>
    <w:qFormat/>
    <w:rsid w:val="006303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ConsTitle">
    <w:name w:val="ConsTitle"/>
    <w:qFormat/>
    <w:rsid w:val="006303DC"/>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ConsNormal">
    <w:name w:val="ConsNormal"/>
    <w:qFormat/>
    <w:rsid w:val="006303DC"/>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29">
    <w:name w:val="Без интервала2"/>
    <w:qFormat/>
    <w:rsid w:val="006303DC"/>
    <w:pPr>
      <w:suppressAutoHyphens/>
      <w:spacing w:after="0" w:line="240" w:lineRule="auto"/>
    </w:pPr>
    <w:rPr>
      <w:rFonts w:ascii="Calibri" w:eastAsia="Times New Roman" w:hAnsi="Calibri" w:cs="Calibri"/>
      <w:lang w:eastAsia="ar-SA"/>
    </w:rPr>
  </w:style>
  <w:style w:type="character" w:customStyle="1" w:styleId="visited">
    <w:name w:val="visited"/>
    <w:basedOn w:val="a0"/>
    <w:link w:val="110"/>
    <w:locked/>
    <w:rsid w:val="006303DC"/>
  </w:style>
  <w:style w:type="paragraph" w:customStyle="1" w:styleId="110">
    <w:name w:val="Заголовок 11"/>
    <w:link w:val="visited"/>
    <w:uiPriority w:val="9"/>
    <w:qFormat/>
    <w:rsid w:val="006303DC"/>
    <w:pPr>
      <w:keepNext/>
      <w:spacing w:before="240" w:after="60" w:line="240" w:lineRule="auto"/>
      <w:outlineLvl w:val="0"/>
    </w:pPr>
  </w:style>
  <w:style w:type="paragraph" w:customStyle="1" w:styleId="Default">
    <w:name w:val="Default"/>
    <w:qFormat/>
    <w:rsid w:val="006303DC"/>
    <w:pPr>
      <w:autoSpaceDE w:val="0"/>
      <w:autoSpaceDN w:val="0"/>
      <w:adjustRightInd w:val="0"/>
      <w:spacing w:after="0" w:line="240" w:lineRule="auto"/>
    </w:pPr>
    <w:rPr>
      <w:rFonts w:ascii="Courier Std" w:eastAsia="Times New Roman" w:hAnsi="Courier Std" w:cs="Courier Std"/>
      <w:color w:val="000000"/>
      <w:sz w:val="24"/>
      <w:szCs w:val="24"/>
      <w:lang w:eastAsia="ru-RU"/>
    </w:rPr>
  </w:style>
  <w:style w:type="paragraph" w:customStyle="1" w:styleId="pboth">
    <w:name w:val="pboth"/>
    <w:basedOn w:val="a"/>
    <w:qFormat/>
    <w:rsid w:val="006303D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6">
    <w:name w:val="Основной текст (3)_"/>
    <w:link w:val="37"/>
    <w:locked/>
    <w:rsid w:val="006303DC"/>
    <w:rPr>
      <w:b/>
      <w:bCs/>
      <w:sz w:val="26"/>
      <w:szCs w:val="26"/>
      <w:shd w:val="clear" w:color="auto" w:fill="FFFFFF"/>
    </w:rPr>
  </w:style>
  <w:style w:type="paragraph" w:customStyle="1" w:styleId="37">
    <w:name w:val="Основной текст (3)"/>
    <w:basedOn w:val="a"/>
    <w:link w:val="36"/>
    <w:qFormat/>
    <w:rsid w:val="006303DC"/>
    <w:pPr>
      <w:widowControl w:val="0"/>
      <w:shd w:val="clear" w:color="auto" w:fill="FFFFFF"/>
      <w:spacing w:before="360" w:after="0" w:line="288" w:lineRule="exact"/>
      <w:ind w:hanging="1740"/>
      <w:jc w:val="both"/>
    </w:pPr>
    <w:rPr>
      <w:rFonts w:asciiTheme="minorHAnsi" w:eastAsiaTheme="minorHAnsi" w:hAnsiTheme="minorHAnsi" w:cstheme="minorBidi"/>
      <w:b/>
      <w:bCs/>
      <w:sz w:val="26"/>
      <w:szCs w:val="26"/>
    </w:rPr>
  </w:style>
  <w:style w:type="paragraph" w:customStyle="1" w:styleId="Standard">
    <w:name w:val="Standard"/>
    <w:qFormat/>
    <w:rsid w:val="006303DC"/>
    <w:pPr>
      <w:widowControl w:val="0"/>
      <w:spacing w:after="0" w:line="240" w:lineRule="auto"/>
    </w:pPr>
    <w:rPr>
      <w:rFonts w:ascii="Liberation Serif" w:eastAsia="Segoe UI" w:hAnsi="Liberation Serif" w:cs="Tahoma"/>
      <w:color w:val="000000"/>
      <w:sz w:val="24"/>
      <w:szCs w:val="24"/>
      <w:lang w:eastAsia="zh-CN" w:bidi="hi-IN"/>
    </w:rPr>
  </w:style>
  <w:style w:type="paragraph" w:customStyle="1" w:styleId="38">
    <w:name w:val="Без интервала3"/>
    <w:qFormat/>
    <w:rsid w:val="006303DC"/>
    <w:pPr>
      <w:spacing w:after="0" w:line="240" w:lineRule="auto"/>
    </w:pPr>
    <w:rPr>
      <w:rFonts w:ascii="Calibri" w:eastAsia="Times New Roman" w:hAnsi="Calibri" w:cs="Times New Roman"/>
    </w:rPr>
  </w:style>
  <w:style w:type="paragraph" w:customStyle="1" w:styleId="afc">
    <w:name w:val="Содержимое таблицы"/>
    <w:basedOn w:val="a"/>
    <w:qFormat/>
    <w:rsid w:val="006303DC"/>
    <w:pPr>
      <w:suppressLineNumbers/>
      <w:suppressAutoHyphens/>
      <w:spacing w:after="0" w:line="240" w:lineRule="auto"/>
    </w:pPr>
    <w:rPr>
      <w:rFonts w:ascii="Times New Roman" w:eastAsia="Times New Roman" w:hAnsi="Times New Roman"/>
      <w:sz w:val="24"/>
      <w:szCs w:val="24"/>
      <w:lang w:eastAsia="ar-SA"/>
    </w:rPr>
  </w:style>
  <w:style w:type="character" w:customStyle="1" w:styleId="6">
    <w:name w:val="Основной текст (6)_"/>
    <w:link w:val="60"/>
    <w:locked/>
    <w:rsid w:val="006303DC"/>
    <w:rPr>
      <w:rFonts w:ascii="Times New Roman" w:eastAsia="Times New Roman" w:hAnsi="Times New Roman" w:cs="Times New Roman"/>
      <w:b/>
      <w:bCs/>
      <w:sz w:val="28"/>
      <w:szCs w:val="28"/>
      <w:shd w:val="clear" w:color="auto" w:fill="FFFFFF"/>
    </w:rPr>
  </w:style>
  <w:style w:type="paragraph" w:customStyle="1" w:styleId="60">
    <w:name w:val="Основной текст (6)"/>
    <w:basedOn w:val="a"/>
    <w:link w:val="6"/>
    <w:qFormat/>
    <w:rsid w:val="006303DC"/>
    <w:pPr>
      <w:widowControl w:val="0"/>
      <w:shd w:val="clear" w:color="auto" w:fill="FFFFFF"/>
      <w:spacing w:before="420" w:after="0" w:line="0" w:lineRule="atLeast"/>
    </w:pPr>
    <w:rPr>
      <w:rFonts w:ascii="Times New Roman" w:eastAsia="Times New Roman" w:hAnsi="Times New Roman"/>
      <w:b/>
      <w:bCs/>
      <w:sz w:val="28"/>
      <w:szCs w:val="28"/>
    </w:rPr>
  </w:style>
  <w:style w:type="character" w:customStyle="1" w:styleId="2a">
    <w:name w:val="Заголовок №2_"/>
    <w:link w:val="2b"/>
    <w:locked/>
    <w:rsid w:val="006303DC"/>
    <w:rPr>
      <w:rFonts w:ascii="Times New Roman" w:eastAsia="Times New Roman" w:hAnsi="Times New Roman" w:cs="Times New Roman"/>
      <w:b/>
      <w:bCs/>
      <w:sz w:val="28"/>
      <w:szCs w:val="28"/>
      <w:shd w:val="clear" w:color="auto" w:fill="FFFFFF"/>
    </w:rPr>
  </w:style>
  <w:style w:type="paragraph" w:customStyle="1" w:styleId="2b">
    <w:name w:val="Заголовок №2"/>
    <w:basedOn w:val="a"/>
    <w:link w:val="2a"/>
    <w:qFormat/>
    <w:rsid w:val="006303DC"/>
    <w:pPr>
      <w:widowControl w:val="0"/>
      <w:shd w:val="clear" w:color="auto" w:fill="FFFFFF"/>
      <w:spacing w:before="600" w:after="0" w:line="322" w:lineRule="exact"/>
      <w:ind w:hanging="1880"/>
      <w:jc w:val="center"/>
      <w:outlineLvl w:val="1"/>
    </w:pPr>
    <w:rPr>
      <w:rFonts w:ascii="Times New Roman" w:eastAsia="Times New Roman" w:hAnsi="Times New Roman"/>
      <w:b/>
      <w:bCs/>
      <w:sz w:val="28"/>
      <w:szCs w:val="28"/>
    </w:rPr>
  </w:style>
  <w:style w:type="paragraph" w:customStyle="1" w:styleId="normalweb">
    <w:name w:val="normalweb"/>
    <w:basedOn w:val="a"/>
    <w:qFormat/>
    <w:rsid w:val="006303D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41">
    <w:name w:val="Основной текст (4)_"/>
    <w:link w:val="42"/>
    <w:locked/>
    <w:rsid w:val="006303DC"/>
    <w:rPr>
      <w:rFonts w:ascii="Times New Roman" w:eastAsia="Times New Roman" w:hAnsi="Times New Roman" w:cs="Times New Roman"/>
      <w:b/>
      <w:bCs/>
      <w:shd w:val="clear" w:color="auto" w:fill="FFFFFF"/>
    </w:rPr>
  </w:style>
  <w:style w:type="paragraph" w:customStyle="1" w:styleId="42">
    <w:name w:val="Основной текст (4)"/>
    <w:basedOn w:val="a"/>
    <w:link w:val="41"/>
    <w:qFormat/>
    <w:rsid w:val="006303DC"/>
    <w:pPr>
      <w:widowControl w:val="0"/>
      <w:shd w:val="clear" w:color="auto" w:fill="FFFFFF"/>
      <w:spacing w:before="240" w:after="0" w:line="0" w:lineRule="atLeast"/>
      <w:jc w:val="center"/>
    </w:pPr>
    <w:rPr>
      <w:rFonts w:ascii="Times New Roman" w:eastAsia="Times New Roman" w:hAnsi="Times New Roman"/>
      <w:b/>
      <w:bCs/>
    </w:rPr>
  </w:style>
  <w:style w:type="character" w:customStyle="1" w:styleId="51">
    <w:name w:val="Основной текст (5)_"/>
    <w:link w:val="52"/>
    <w:locked/>
    <w:rsid w:val="006303DC"/>
    <w:rPr>
      <w:rFonts w:ascii="Times New Roman" w:eastAsia="Times New Roman" w:hAnsi="Times New Roman" w:cs="Times New Roman"/>
      <w:b/>
      <w:bCs/>
      <w:shd w:val="clear" w:color="auto" w:fill="FFFFFF"/>
    </w:rPr>
  </w:style>
  <w:style w:type="paragraph" w:customStyle="1" w:styleId="52">
    <w:name w:val="Основной текст (5)"/>
    <w:basedOn w:val="a"/>
    <w:link w:val="51"/>
    <w:qFormat/>
    <w:rsid w:val="006303DC"/>
    <w:pPr>
      <w:widowControl w:val="0"/>
      <w:shd w:val="clear" w:color="auto" w:fill="FFFFFF"/>
      <w:spacing w:before="420" w:after="420" w:line="0" w:lineRule="atLeast"/>
      <w:jc w:val="center"/>
    </w:pPr>
    <w:rPr>
      <w:rFonts w:ascii="Times New Roman" w:eastAsia="Times New Roman" w:hAnsi="Times New Roman"/>
      <w:b/>
      <w:bCs/>
    </w:rPr>
  </w:style>
  <w:style w:type="character" w:customStyle="1" w:styleId="9">
    <w:name w:val="Основной текст (9)_"/>
    <w:link w:val="90"/>
    <w:locked/>
    <w:rsid w:val="006303DC"/>
    <w:rPr>
      <w:rFonts w:ascii="Franklin Gothic Book" w:eastAsia="Franklin Gothic Book" w:hAnsi="Franklin Gothic Book" w:cs="Franklin Gothic Book"/>
      <w:spacing w:val="-10"/>
      <w:sz w:val="23"/>
      <w:szCs w:val="23"/>
      <w:shd w:val="clear" w:color="auto" w:fill="FFFFFF"/>
    </w:rPr>
  </w:style>
  <w:style w:type="paragraph" w:customStyle="1" w:styleId="90">
    <w:name w:val="Основной текст (9)"/>
    <w:basedOn w:val="a"/>
    <w:link w:val="9"/>
    <w:qFormat/>
    <w:rsid w:val="006303DC"/>
    <w:pPr>
      <w:widowControl w:val="0"/>
      <w:shd w:val="clear" w:color="auto" w:fill="FFFFFF"/>
      <w:spacing w:before="240" w:after="0" w:line="274" w:lineRule="exact"/>
      <w:jc w:val="both"/>
    </w:pPr>
    <w:rPr>
      <w:rFonts w:ascii="Franklin Gothic Book" w:eastAsia="Franklin Gothic Book" w:hAnsi="Franklin Gothic Book" w:cs="Franklin Gothic Book"/>
      <w:spacing w:val="-10"/>
      <w:sz w:val="23"/>
      <w:szCs w:val="23"/>
    </w:rPr>
  </w:style>
  <w:style w:type="paragraph" w:customStyle="1" w:styleId="f">
    <w:name w:val="f"/>
    <w:basedOn w:val="a"/>
    <w:qFormat/>
    <w:rsid w:val="006303D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yle4">
    <w:name w:val="Style4"/>
    <w:basedOn w:val="a"/>
    <w:uiPriority w:val="99"/>
    <w:qFormat/>
    <w:rsid w:val="006303DC"/>
    <w:pPr>
      <w:widowControl w:val="0"/>
      <w:autoSpaceDE w:val="0"/>
      <w:autoSpaceDN w:val="0"/>
      <w:adjustRightInd w:val="0"/>
      <w:spacing w:after="0" w:line="446" w:lineRule="exact"/>
      <w:ind w:firstLine="859"/>
      <w:jc w:val="both"/>
    </w:pPr>
    <w:rPr>
      <w:rFonts w:ascii="Times New Roman" w:eastAsia="Times New Roman" w:hAnsi="Times New Roman"/>
      <w:sz w:val="24"/>
      <w:szCs w:val="24"/>
      <w:lang w:eastAsia="ru-RU"/>
    </w:rPr>
  </w:style>
  <w:style w:type="paragraph" w:customStyle="1" w:styleId="Style5">
    <w:name w:val="Style5"/>
    <w:basedOn w:val="a"/>
    <w:uiPriority w:val="99"/>
    <w:qFormat/>
    <w:rsid w:val="006303DC"/>
    <w:pPr>
      <w:widowControl w:val="0"/>
      <w:autoSpaceDE w:val="0"/>
      <w:autoSpaceDN w:val="0"/>
      <w:adjustRightInd w:val="0"/>
      <w:spacing w:after="0" w:line="451" w:lineRule="exact"/>
      <w:ind w:firstLine="854"/>
      <w:jc w:val="both"/>
    </w:pPr>
    <w:rPr>
      <w:rFonts w:ascii="Times New Roman" w:eastAsia="Times New Roman" w:hAnsi="Times New Roman"/>
      <w:sz w:val="24"/>
      <w:szCs w:val="24"/>
      <w:lang w:eastAsia="ru-RU"/>
    </w:rPr>
  </w:style>
  <w:style w:type="paragraph" w:customStyle="1" w:styleId="Style6">
    <w:name w:val="Style6"/>
    <w:basedOn w:val="a"/>
    <w:uiPriority w:val="99"/>
    <w:qFormat/>
    <w:rsid w:val="006303DC"/>
    <w:pPr>
      <w:widowControl w:val="0"/>
      <w:autoSpaceDE w:val="0"/>
      <w:autoSpaceDN w:val="0"/>
      <w:adjustRightInd w:val="0"/>
      <w:spacing w:after="0" w:line="449" w:lineRule="exact"/>
      <w:ind w:firstLine="883"/>
      <w:jc w:val="both"/>
    </w:pPr>
    <w:rPr>
      <w:rFonts w:ascii="Times New Roman" w:eastAsia="Times New Roman" w:hAnsi="Times New Roman"/>
      <w:sz w:val="24"/>
      <w:szCs w:val="24"/>
      <w:lang w:eastAsia="ru-RU"/>
    </w:rPr>
  </w:style>
  <w:style w:type="paragraph" w:customStyle="1" w:styleId="formattext">
    <w:name w:val="formattext"/>
    <w:basedOn w:val="a"/>
    <w:qFormat/>
    <w:rsid w:val="006303D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headertext">
    <w:name w:val="headertext"/>
    <w:basedOn w:val="a"/>
    <w:qFormat/>
    <w:rsid w:val="006303D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nonformat0">
    <w:name w:val="consnonformat"/>
    <w:basedOn w:val="a"/>
    <w:qFormat/>
    <w:rsid w:val="006303D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rmal00">
    <w:name w:val="consplusnormal0"/>
    <w:basedOn w:val="a"/>
    <w:qFormat/>
    <w:rsid w:val="006303D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u">
    <w:name w:val="u"/>
    <w:basedOn w:val="a"/>
    <w:qFormat/>
    <w:rsid w:val="006303D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andard0">
    <w:name w:val="standard"/>
    <w:basedOn w:val="a"/>
    <w:qFormat/>
    <w:rsid w:val="006303D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1">
    <w:name w:val="s_1"/>
    <w:basedOn w:val="a"/>
    <w:qFormat/>
    <w:rsid w:val="006303DC"/>
    <w:pPr>
      <w:spacing w:before="100" w:beforeAutospacing="1" w:after="100" w:afterAutospacing="1" w:line="240" w:lineRule="auto"/>
    </w:pPr>
    <w:rPr>
      <w:rFonts w:eastAsia="Times New Roman"/>
      <w:sz w:val="24"/>
      <w:szCs w:val="24"/>
      <w:lang w:eastAsia="ru-RU"/>
    </w:rPr>
  </w:style>
  <w:style w:type="paragraph" w:customStyle="1" w:styleId="43">
    <w:name w:val="Без интервала4"/>
    <w:qFormat/>
    <w:rsid w:val="006303DC"/>
    <w:pPr>
      <w:suppressAutoHyphens/>
      <w:spacing w:after="0" w:line="240" w:lineRule="auto"/>
    </w:pPr>
    <w:rPr>
      <w:rFonts w:ascii="Calibri" w:eastAsia="Times New Roman" w:hAnsi="Calibri" w:cs="Calibri"/>
      <w:lang w:eastAsia="ar-SA"/>
    </w:rPr>
  </w:style>
  <w:style w:type="character" w:styleId="afd">
    <w:name w:val="annotation reference"/>
    <w:basedOn w:val="a0"/>
    <w:link w:val="1b"/>
    <w:unhideWhenUsed/>
    <w:rsid w:val="006303DC"/>
    <w:rPr>
      <w:sz w:val="16"/>
      <w:szCs w:val="16"/>
    </w:rPr>
  </w:style>
  <w:style w:type="paragraph" w:customStyle="1" w:styleId="1b">
    <w:name w:val="Знак примечания1"/>
    <w:basedOn w:val="1c"/>
    <w:link w:val="afd"/>
    <w:rsid w:val="00372EB1"/>
    <w:rPr>
      <w:rFonts w:eastAsiaTheme="minorHAnsi" w:cstheme="minorBidi"/>
      <w:color w:val="auto"/>
      <w:sz w:val="16"/>
      <w:szCs w:val="16"/>
      <w:lang w:eastAsia="en-US"/>
    </w:rPr>
  </w:style>
  <w:style w:type="paragraph" w:customStyle="1" w:styleId="1c">
    <w:name w:val="Основной шрифт абзаца1"/>
    <w:rsid w:val="00372EB1"/>
    <w:pPr>
      <w:spacing w:line="264" w:lineRule="auto"/>
    </w:pPr>
    <w:rPr>
      <w:rFonts w:eastAsia="Times New Roman" w:cs="Times New Roman"/>
      <w:color w:val="000000"/>
      <w:szCs w:val="20"/>
      <w:lang w:eastAsia="ru-RU"/>
    </w:rPr>
  </w:style>
  <w:style w:type="character" w:styleId="afe">
    <w:name w:val="page number"/>
    <w:basedOn w:val="a0"/>
    <w:link w:val="1d"/>
    <w:unhideWhenUsed/>
    <w:rsid w:val="006303DC"/>
    <w:rPr>
      <w:rFonts w:ascii="Times New Roman" w:hAnsi="Times New Roman" w:cs="Times New Roman" w:hint="default"/>
    </w:rPr>
  </w:style>
  <w:style w:type="paragraph" w:customStyle="1" w:styleId="1d">
    <w:name w:val="Номер страницы1"/>
    <w:basedOn w:val="1c"/>
    <w:link w:val="afe"/>
    <w:rsid w:val="00372EB1"/>
    <w:rPr>
      <w:rFonts w:ascii="Times New Roman" w:eastAsiaTheme="minorHAnsi" w:hAnsi="Times New Roman"/>
      <w:color w:val="auto"/>
      <w:szCs w:val="22"/>
      <w:lang w:eastAsia="en-US"/>
    </w:rPr>
  </w:style>
  <w:style w:type="character" w:customStyle="1" w:styleId="71">
    <w:name w:val="Заголовок 7 Знак1"/>
    <w:basedOn w:val="a0"/>
    <w:semiHidden/>
    <w:rsid w:val="006303DC"/>
    <w:rPr>
      <w:rFonts w:asciiTheme="majorHAnsi" w:eastAsiaTheme="majorEastAsia" w:hAnsiTheme="majorHAnsi" w:cstheme="majorBidi"/>
      <w:i/>
      <w:iCs/>
      <w:color w:val="1F4D78" w:themeColor="accent1" w:themeShade="7F"/>
      <w:sz w:val="22"/>
      <w:szCs w:val="22"/>
    </w:rPr>
  </w:style>
  <w:style w:type="character" w:customStyle="1" w:styleId="20pt">
    <w:name w:val="Основной текст (2) + Интервал 0 pt"/>
    <w:uiPriority w:val="99"/>
    <w:rsid w:val="006303DC"/>
    <w:rPr>
      <w:spacing w:val="10"/>
      <w:sz w:val="21"/>
      <w:szCs w:val="21"/>
      <w:shd w:val="clear" w:color="auto" w:fill="FFFFFF"/>
    </w:rPr>
  </w:style>
  <w:style w:type="character" w:customStyle="1" w:styleId="FontStyle11">
    <w:name w:val="Font Style11"/>
    <w:uiPriority w:val="99"/>
    <w:rsid w:val="006303DC"/>
    <w:rPr>
      <w:rFonts w:ascii="Times New Roman" w:hAnsi="Times New Roman" w:cs="Times New Roman" w:hint="default"/>
      <w:sz w:val="22"/>
      <w:szCs w:val="22"/>
    </w:rPr>
  </w:style>
  <w:style w:type="character" w:customStyle="1" w:styleId="1e">
    <w:name w:val="Текст выноски Знак1"/>
    <w:basedOn w:val="a0"/>
    <w:uiPriority w:val="99"/>
    <w:semiHidden/>
    <w:rsid w:val="006303DC"/>
    <w:rPr>
      <w:rFonts w:ascii="Segoe UI" w:eastAsia="Calibri" w:hAnsi="Segoe UI" w:cs="Segoe UI"/>
      <w:sz w:val="18"/>
      <w:szCs w:val="18"/>
    </w:rPr>
  </w:style>
  <w:style w:type="character" w:customStyle="1" w:styleId="BalloonTextChar1">
    <w:name w:val="Balloon Text Char1"/>
    <w:uiPriority w:val="99"/>
    <w:semiHidden/>
    <w:locked/>
    <w:rsid w:val="006303DC"/>
    <w:rPr>
      <w:rFonts w:ascii="Times New Roman" w:hAnsi="Times New Roman" w:cs="Times New Roman" w:hint="default"/>
      <w:sz w:val="2"/>
      <w:szCs w:val="2"/>
    </w:rPr>
  </w:style>
  <w:style w:type="character" w:customStyle="1" w:styleId="1f">
    <w:name w:val="Нижний колонтитул Знак1"/>
    <w:basedOn w:val="a0"/>
    <w:uiPriority w:val="99"/>
    <w:semiHidden/>
    <w:rsid w:val="006303DC"/>
    <w:rPr>
      <w:rFonts w:ascii="Calibri" w:eastAsia="Calibri" w:hAnsi="Calibri" w:cs="Times New Roman"/>
    </w:rPr>
  </w:style>
  <w:style w:type="character" w:customStyle="1" w:styleId="211">
    <w:name w:val="Основной текст 2 Знак1"/>
    <w:basedOn w:val="a0"/>
    <w:uiPriority w:val="99"/>
    <w:semiHidden/>
    <w:rsid w:val="006303DC"/>
    <w:rPr>
      <w:rFonts w:ascii="Calibri" w:eastAsia="Calibri" w:hAnsi="Calibri" w:cs="Times New Roman"/>
    </w:rPr>
  </w:style>
  <w:style w:type="character" w:customStyle="1" w:styleId="1f0">
    <w:name w:val="Название Знак1"/>
    <w:basedOn w:val="a0"/>
    <w:uiPriority w:val="10"/>
    <w:rsid w:val="006303DC"/>
    <w:rPr>
      <w:rFonts w:asciiTheme="majorHAnsi" w:eastAsiaTheme="majorEastAsia" w:hAnsiTheme="majorHAnsi" w:cstheme="majorBidi"/>
      <w:spacing w:val="-10"/>
      <w:kern w:val="28"/>
      <w:sz w:val="56"/>
      <w:szCs w:val="56"/>
    </w:rPr>
  </w:style>
  <w:style w:type="character" w:customStyle="1" w:styleId="1f1">
    <w:name w:val="Основной текст с отступом Знак1"/>
    <w:basedOn w:val="a0"/>
    <w:semiHidden/>
    <w:rsid w:val="006303DC"/>
    <w:rPr>
      <w:rFonts w:ascii="Calibri" w:eastAsia="Calibri" w:hAnsi="Calibri" w:cs="Times New Roman"/>
    </w:rPr>
  </w:style>
  <w:style w:type="character" w:customStyle="1" w:styleId="apple-converted-space">
    <w:name w:val="apple-converted-space"/>
    <w:basedOn w:val="a0"/>
    <w:rsid w:val="006303DC"/>
  </w:style>
  <w:style w:type="character" w:customStyle="1" w:styleId="310">
    <w:name w:val="Основной текст с отступом 3 Знак1"/>
    <w:basedOn w:val="a0"/>
    <w:uiPriority w:val="99"/>
    <w:semiHidden/>
    <w:rsid w:val="006303DC"/>
    <w:rPr>
      <w:rFonts w:ascii="Calibri" w:eastAsia="Calibri" w:hAnsi="Calibri" w:cs="Times New Roman"/>
      <w:sz w:val="16"/>
      <w:szCs w:val="16"/>
    </w:rPr>
  </w:style>
  <w:style w:type="character" w:customStyle="1" w:styleId="1f2">
    <w:name w:val="Текст сноски Знак1"/>
    <w:basedOn w:val="a0"/>
    <w:uiPriority w:val="99"/>
    <w:semiHidden/>
    <w:rsid w:val="006303DC"/>
    <w:rPr>
      <w:rFonts w:ascii="Calibri" w:eastAsia="Calibri" w:hAnsi="Calibri" w:cs="Times New Roman"/>
      <w:sz w:val="20"/>
      <w:szCs w:val="20"/>
    </w:rPr>
  </w:style>
  <w:style w:type="character" w:customStyle="1" w:styleId="blk">
    <w:name w:val="blk"/>
    <w:basedOn w:val="a0"/>
    <w:rsid w:val="006303DC"/>
  </w:style>
  <w:style w:type="character" w:customStyle="1" w:styleId="dt-m">
    <w:name w:val="dt-m"/>
    <w:rsid w:val="006303DC"/>
  </w:style>
  <w:style w:type="character" w:customStyle="1" w:styleId="dt-r">
    <w:name w:val="dt-r"/>
    <w:rsid w:val="006303DC"/>
  </w:style>
  <w:style w:type="character" w:customStyle="1" w:styleId="212">
    <w:name w:val="Основной текст с отступом 2 Знак1"/>
    <w:basedOn w:val="a0"/>
    <w:semiHidden/>
    <w:rsid w:val="006303DC"/>
    <w:rPr>
      <w:rFonts w:ascii="Calibri" w:eastAsia="Calibri" w:hAnsi="Calibri" w:cs="Times New Roman"/>
    </w:rPr>
  </w:style>
  <w:style w:type="character" w:customStyle="1" w:styleId="311">
    <w:name w:val="Основной текст 3 Знак1"/>
    <w:basedOn w:val="a0"/>
    <w:semiHidden/>
    <w:rsid w:val="006303DC"/>
    <w:rPr>
      <w:rFonts w:ascii="Calibri" w:eastAsia="Calibri" w:hAnsi="Calibri" w:cs="Times New Roman"/>
      <w:sz w:val="16"/>
      <w:szCs w:val="16"/>
    </w:rPr>
  </w:style>
  <w:style w:type="character" w:customStyle="1" w:styleId="1f3">
    <w:name w:val="Схема документа Знак1"/>
    <w:basedOn w:val="a0"/>
    <w:uiPriority w:val="99"/>
    <w:semiHidden/>
    <w:rsid w:val="006303DC"/>
    <w:rPr>
      <w:rFonts w:ascii="Segoe UI" w:eastAsia="Calibri" w:hAnsi="Segoe UI" w:cs="Segoe UI"/>
      <w:sz w:val="16"/>
      <w:szCs w:val="16"/>
    </w:rPr>
  </w:style>
  <w:style w:type="character" w:customStyle="1" w:styleId="1f4">
    <w:name w:val="Тема примечания Знак1"/>
    <w:basedOn w:val="14"/>
    <w:uiPriority w:val="99"/>
    <w:semiHidden/>
    <w:rsid w:val="006303DC"/>
    <w:rPr>
      <w:rFonts w:ascii="Calibri" w:eastAsia="Calibri" w:hAnsi="Calibri" w:cs="Times New Roman"/>
      <w:b/>
      <w:bCs/>
      <w:sz w:val="20"/>
      <w:szCs w:val="20"/>
    </w:rPr>
  </w:style>
  <w:style w:type="character" w:customStyle="1" w:styleId="nobr">
    <w:name w:val="nobr"/>
    <w:basedOn w:val="a0"/>
    <w:rsid w:val="006303DC"/>
  </w:style>
  <w:style w:type="character" w:customStyle="1" w:styleId="apple-style-span">
    <w:name w:val="apple-style-span"/>
    <w:basedOn w:val="a0"/>
    <w:rsid w:val="006303DC"/>
  </w:style>
  <w:style w:type="character" w:customStyle="1" w:styleId="FontStyle15">
    <w:name w:val="Font Style15"/>
    <w:uiPriority w:val="99"/>
    <w:rsid w:val="006303DC"/>
    <w:rPr>
      <w:rFonts w:ascii="Times New Roman" w:hAnsi="Times New Roman" w:cs="Times New Roman" w:hint="default"/>
      <w:sz w:val="24"/>
      <w:szCs w:val="24"/>
    </w:rPr>
  </w:style>
  <w:style w:type="character" w:customStyle="1" w:styleId="1f5">
    <w:name w:val="Гиперссылка1"/>
    <w:basedOn w:val="a0"/>
    <w:rsid w:val="006303DC"/>
  </w:style>
  <w:style w:type="character" w:customStyle="1" w:styleId="aff">
    <w:name w:val="Цветовое выделение"/>
    <w:uiPriority w:val="99"/>
    <w:rsid w:val="006303DC"/>
    <w:rPr>
      <w:b/>
      <w:bCs/>
      <w:color w:val="26282F"/>
      <w:sz w:val="26"/>
      <w:szCs w:val="26"/>
    </w:rPr>
  </w:style>
  <w:style w:type="character" w:customStyle="1" w:styleId="aff0">
    <w:name w:val="Гипертекстовая ссылка"/>
    <w:uiPriority w:val="99"/>
    <w:rsid w:val="006303DC"/>
    <w:rPr>
      <w:rFonts w:ascii="Times New Roman" w:hAnsi="Times New Roman" w:cs="Times New Roman" w:hint="default"/>
      <w:b w:val="0"/>
      <w:bCs w:val="0"/>
      <w:color w:val="106BBE"/>
    </w:rPr>
  </w:style>
  <w:style w:type="table" w:styleId="aff1">
    <w:name w:val="Table Grid"/>
    <w:basedOn w:val="a1"/>
    <w:uiPriority w:val="59"/>
    <w:rsid w:val="006303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2">
    <w:name w:val="Strong"/>
    <w:uiPriority w:val="22"/>
    <w:qFormat/>
    <w:rsid w:val="00E75DA3"/>
    <w:rPr>
      <w:b/>
      <w:bCs/>
    </w:rPr>
  </w:style>
  <w:style w:type="paragraph" w:customStyle="1" w:styleId="PreformattedText">
    <w:name w:val="Preformatted Text"/>
    <w:basedOn w:val="Standard"/>
    <w:rsid w:val="00E75DA3"/>
    <w:pPr>
      <w:suppressAutoHyphens/>
      <w:autoSpaceDN w:val="0"/>
      <w:textAlignment w:val="baseline"/>
    </w:pPr>
    <w:rPr>
      <w:rFonts w:ascii="Liberation Mono" w:eastAsia="NSimSun" w:hAnsi="Liberation Mono" w:cs="Liberation Mono"/>
      <w:kern w:val="3"/>
      <w:sz w:val="20"/>
      <w:szCs w:val="20"/>
    </w:rPr>
  </w:style>
  <w:style w:type="paragraph" w:customStyle="1" w:styleId="NormalWebCharChar">
    <w:name w:val="Normal (Web) Char Char"/>
    <w:basedOn w:val="a"/>
    <w:rsid w:val="00534399"/>
    <w:pPr>
      <w:spacing w:before="100" w:beforeAutospacing="1" w:after="100" w:afterAutospacing="1" w:line="240" w:lineRule="auto"/>
    </w:pPr>
    <w:rPr>
      <w:rFonts w:ascii="Times New Roman" w:eastAsia="Times New Roman" w:hAnsi="Times New Roman"/>
      <w:sz w:val="24"/>
      <w:szCs w:val="24"/>
      <w:lang w:eastAsia="ru-RU"/>
    </w:rPr>
  </w:style>
  <w:style w:type="paragraph" w:styleId="aff3">
    <w:name w:val="No Spacing"/>
    <w:link w:val="aff4"/>
    <w:uiPriority w:val="1"/>
    <w:qFormat/>
    <w:rsid w:val="0053439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f4">
    <w:name w:val="Без интервала Знак"/>
    <w:basedOn w:val="a0"/>
    <w:link w:val="aff3"/>
    <w:rsid w:val="00372EB1"/>
    <w:rPr>
      <w:rFonts w:ascii="Times New Roman" w:eastAsia="Times New Roman" w:hAnsi="Times New Roman" w:cs="Times New Roman"/>
      <w:sz w:val="20"/>
      <w:szCs w:val="20"/>
      <w:lang w:eastAsia="ru-RU"/>
    </w:rPr>
  </w:style>
  <w:style w:type="paragraph" w:customStyle="1" w:styleId="1f6">
    <w:name w:val="Выделение1"/>
    <w:basedOn w:val="1c"/>
    <w:link w:val="aff5"/>
    <w:rsid w:val="00372EB1"/>
  </w:style>
  <w:style w:type="character" w:styleId="aff5">
    <w:name w:val="Emphasis"/>
    <w:basedOn w:val="a0"/>
    <w:link w:val="1f6"/>
    <w:rsid w:val="00372EB1"/>
    <w:rPr>
      <w:rFonts w:eastAsia="Times New Roman" w:cs="Times New Roman"/>
      <w:color w:val="000000"/>
      <w:szCs w:val="20"/>
      <w:lang w:eastAsia="ru-RU"/>
    </w:rPr>
  </w:style>
  <w:style w:type="paragraph" w:styleId="2c">
    <w:name w:val="toc 2"/>
    <w:next w:val="a"/>
    <w:link w:val="2d"/>
    <w:uiPriority w:val="39"/>
    <w:rsid w:val="00372EB1"/>
    <w:pPr>
      <w:spacing w:line="264" w:lineRule="auto"/>
      <w:ind w:left="200"/>
    </w:pPr>
    <w:rPr>
      <w:rFonts w:ascii="XO Thames" w:eastAsia="Times New Roman" w:hAnsi="XO Thames" w:cs="Times New Roman"/>
      <w:color w:val="000000"/>
      <w:sz w:val="28"/>
      <w:szCs w:val="20"/>
      <w:lang w:eastAsia="ru-RU"/>
    </w:rPr>
  </w:style>
  <w:style w:type="character" w:customStyle="1" w:styleId="2d">
    <w:name w:val="Оглавление 2 Знак"/>
    <w:link w:val="2c"/>
    <w:uiPriority w:val="39"/>
    <w:rsid w:val="00372EB1"/>
    <w:rPr>
      <w:rFonts w:ascii="XO Thames" w:eastAsia="Times New Roman" w:hAnsi="XO Thames" w:cs="Times New Roman"/>
      <w:color w:val="000000"/>
      <w:sz w:val="28"/>
      <w:szCs w:val="20"/>
      <w:lang w:eastAsia="ru-RU"/>
    </w:rPr>
  </w:style>
  <w:style w:type="paragraph" w:styleId="44">
    <w:name w:val="toc 4"/>
    <w:next w:val="a"/>
    <w:link w:val="45"/>
    <w:uiPriority w:val="39"/>
    <w:rsid w:val="00372EB1"/>
    <w:pPr>
      <w:spacing w:line="264" w:lineRule="auto"/>
      <w:ind w:left="600"/>
    </w:pPr>
    <w:rPr>
      <w:rFonts w:ascii="XO Thames" w:eastAsia="Times New Roman" w:hAnsi="XO Thames" w:cs="Times New Roman"/>
      <w:color w:val="000000"/>
      <w:sz w:val="28"/>
      <w:szCs w:val="20"/>
      <w:lang w:eastAsia="ru-RU"/>
    </w:rPr>
  </w:style>
  <w:style w:type="character" w:customStyle="1" w:styleId="45">
    <w:name w:val="Оглавление 4 Знак"/>
    <w:link w:val="44"/>
    <w:uiPriority w:val="39"/>
    <w:rsid w:val="00372EB1"/>
    <w:rPr>
      <w:rFonts w:ascii="XO Thames" w:eastAsia="Times New Roman" w:hAnsi="XO Thames" w:cs="Times New Roman"/>
      <w:color w:val="000000"/>
      <w:sz w:val="28"/>
      <w:szCs w:val="20"/>
      <w:lang w:eastAsia="ru-RU"/>
    </w:rPr>
  </w:style>
  <w:style w:type="paragraph" w:styleId="61">
    <w:name w:val="toc 6"/>
    <w:next w:val="a"/>
    <w:link w:val="62"/>
    <w:uiPriority w:val="39"/>
    <w:rsid w:val="00372EB1"/>
    <w:pPr>
      <w:spacing w:line="264" w:lineRule="auto"/>
      <w:ind w:left="1000"/>
    </w:pPr>
    <w:rPr>
      <w:rFonts w:ascii="XO Thames" w:eastAsia="Times New Roman" w:hAnsi="XO Thames" w:cs="Times New Roman"/>
      <w:color w:val="000000"/>
      <w:sz w:val="28"/>
      <w:szCs w:val="20"/>
      <w:lang w:eastAsia="ru-RU"/>
    </w:rPr>
  </w:style>
  <w:style w:type="character" w:customStyle="1" w:styleId="62">
    <w:name w:val="Оглавление 6 Знак"/>
    <w:link w:val="61"/>
    <w:uiPriority w:val="39"/>
    <w:rsid w:val="00372EB1"/>
    <w:rPr>
      <w:rFonts w:ascii="XO Thames" w:eastAsia="Times New Roman" w:hAnsi="XO Thames" w:cs="Times New Roman"/>
      <w:color w:val="000000"/>
      <w:sz w:val="28"/>
      <w:szCs w:val="20"/>
      <w:lang w:eastAsia="ru-RU"/>
    </w:rPr>
  </w:style>
  <w:style w:type="paragraph" w:styleId="72">
    <w:name w:val="toc 7"/>
    <w:next w:val="a"/>
    <w:link w:val="73"/>
    <w:uiPriority w:val="39"/>
    <w:rsid w:val="00372EB1"/>
    <w:pPr>
      <w:spacing w:line="264" w:lineRule="auto"/>
      <w:ind w:left="1200"/>
    </w:pPr>
    <w:rPr>
      <w:rFonts w:ascii="XO Thames" w:eastAsia="Times New Roman" w:hAnsi="XO Thames" w:cs="Times New Roman"/>
      <w:color w:val="000000"/>
      <w:sz w:val="28"/>
      <w:szCs w:val="20"/>
      <w:lang w:eastAsia="ru-RU"/>
    </w:rPr>
  </w:style>
  <w:style w:type="character" w:customStyle="1" w:styleId="73">
    <w:name w:val="Оглавление 7 Знак"/>
    <w:link w:val="72"/>
    <w:uiPriority w:val="39"/>
    <w:rsid w:val="00372EB1"/>
    <w:rPr>
      <w:rFonts w:ascii="XO Thames" w:eastAsia="Times New Roman" w:hAnsi="XO Thames" w:cs="Times New Roman"/>
      <w:color w:val="000000"/>
      <w:sz w:val="28"/>
      <w:szCs w:val="20"/>
      <w:lang w:eastAsia="ru-RU"/>
    </w:rPr>
  </w:style>
  <w:style w:type="paragraph" w:styleId="39">
    <w:name w:val="toc 3"/>
    <w:next w:val="a"/>
    <w:link w:val="3a"/>
    <w:uiPriority w:val="39"/>
    <w:rsid w:val="00372EB1"/>
    <w:pPr>
      <w:spacing w:line="264" w:lineRule="auto"/>
      <w:ind w:left="400"/>
    </w:pPr>
    <w:rPr>
      <w:rFonts w:ascii="XO Thames" w:eastAsia="Times New Roman" w:hAnsi="XO Thames" w:cs="Times New Roman"/>
      <w:color w:val="000000"/>
      <w:sz w:val="28"/>
      <w:szCs w:val="20"/>
      <w:lang w:eastAsia="ru-RU"/>
    </w:rPr>
  </w:style>
  <w:style w:type="character" w:customStyle="1" w:styleId="3a">
    <w:name w:val="Оглавление 3 Знак"/>
    <w:link w:val="39"/>
    <w:uiPriority w:val="39"/>
    <w:rsid w:val="00372EB1"/>
    <w:rPr>
      <w:rFonts w:ascii="XO Thames" w:eastAsia="Times New Roman" w:hAnsi="XO Thames" w:cs="Times New Roman"/>
      <w:color w:val="000000"/>
      <w:sz w:val="28"/>
      <w:szCs w:val="20"/>
      <w:lang w:eastAsia="ru-RU"/>
    </w:rPr>
  </w:style>
  <w:style w:type="paragraph" w:styleId="1f7">
    <w:name w:val="toc 1"/>
    <w:next w:val="a"/>
    <w:link w:val="1f8"/>
    <w:uiPriority w:val="39"/>
    <w:rsid w:val="00372EB1"/>
    <w:pPr>
      <w:spacing w:line="264" w:lineRule="auto"/>
    </w:pPr>
    <w:rPr>
      <w:rFonts w:ascii="XO Thames" w:eastAsia="Times New Roman" w:hAnsi="XO Thames" w:cs="Times New Roman"/>
      <w:b/>
      <w:color w:val="000000"/>
      <w:sz w:val="28"/>
      <w:szCs w:val="20"/>
      <w:lang w:eastAsia="ru-RU"/>
    </w:rPr>
  </w:style>
  <w:style w:type="character" w:customStyle="1" w:styleId="1f8">
    <w:name w:val="Оглавление 1 Знак"/>
    <w:link w:val="1f7"/>
    <w:uiPriority w:val="39"/>
    <w:rsid w:val="00372EB1"/>
    <w:rPr>
      <w:rFonts w:ascii="XO Thames" w:eastAsia="Times New Roman" w:hAnsi="XO Thames" w:cs="Times New Roman"/>
      <w:b/>
      <w:color w:val="000000"/>
      <w:sz w:val="28"/>
      <w:szCs w:val="20"/>
      <w:lang w:eastAsia="ru-RU"/>
    </w:rPr>
  </w:style>
  <w:style w:type="paragraph" w:styleId="91">
    <w:name w:val="toc 9"/>
    <w:next w:val="a"/>
    <w:link w:val="92"/>
    <w:uiPriority w:val="39"/>
    <w:rsid w:val="00372EB1"/>
    <w:pPr>
      <w:spacing w:line="264" w:lineRule="auto"/>
      <w:ind w:left="1600"/>
    </w:pPr>
    <w:rPr>
      <w:rFonts w:ascii="XO Thames" w:eastAsia="Times New Roman" w:hAnsi="XO Thames" w:cs="Times New Roman"/>
      <w:color w:val="000000"/>
      <w:sz w:val="28"/>
      <w:szCs w:val="20"/>
      <w:lang w:eastAsia="ru-RU"/>
    </w:rPr>
  </w:style>
  <w:style w:type="character" w:customStyle="1" w:styleId="92">
    <w:name w:val="Оглавление 9 Знак"/>
    <w:link w:val="91"/>
    <w:uiPriority w:val="39"/>
    <w:rsid w:val="00372EB1"/>
    <w:rPr>
      <w:rFonts w:ascii="XO Thames" w:eastAsia="Times New Roman" w:hAnsi="XO Thames" w:cs="Times New Roman"/>
      <w:color w:val="000000"/>
      <w:sz w:val="28"/>
      <w:szCs w:val="20"/>
      <w:lang w:eastAsia="ru-RU"/>
    </w:rPr>
  </w:style>
  <w:style w:type="paragraph" w:styleId="8">
    <w:name w:val="toc 8"/>
    <w:next w:val="a"/>
    <w:link w:val="80"/>
    <w:uiPriority w:val="39"/>
    <w:rsid w:val="00372EB1"/>
    <w:pPr>
      <w:spacing w:line="264" w:lineRule="auto"/>
      <w:ind w:left="1400"/>
    </w:pPr>
    <w:rPr>
      <w:rFonts w:ascii="XO Thames" w:eastAsia="Times New Roman" w:hAnsi="XO Thames" w:cs="Times New Roman"/>
      <w:color w:val="000000"/>
      <w:sz w:val="28"/>
      <w:szCs w:val="20"/>
      <w:lang w:eastAsia="ru-RU"/>
    </w:rPr>
  </w:style>
  <w:style w:type="character" w:customStyle="1" w:styleId="80">
    <w:name w:val="Оглавление 8 Знак"/>
    <w:link w:val="8"/>
    <w:uiPriority w:val="39"/>
    <w:rsid w:val="00372EB1"/>
    <w:rPr>
      <w:rFonts w:ascii="XO Thames" w:eastAsia="Times New Roman" w:hAnsi="XO Thames" w:cs="Times New Roman"/>
      <w:color w:val="000000"/>
      <w:sz w:val="28"/>
      <w:szCs w:val="20"/>
      <w:lang w:eastAsia="ru-RU"/>
    </w:rPr>
  </w:style>
  <w:style w:type="paragraph" w:styleId="53">
    <w:name w:val="toc 5"/>
    <w:next w:val="a"/>
    <w:link w:val="54"/>
    <w:uiPriority w:val="39"/>
    <w:rsid w:val="00372EB1"/>
    <w:pPr>
      <w:spacing w:line="264" w:lineRule="auto"/>
      <w:ind w:left="800"/>
    </w:pPr>
    <w:rPr>
      <w:rFonts w:ascii="XO Thames" w:eastAsia="Times New Roman" w:hAnsi="XO Thames" w:cs="Times New Roman"/>
      <w:color w:val="000000"/>
      <w:sz w:val="28"/>
      <w:szCs w:val="20"/>
      <w:lang w:eastAsia="ru-RU"/>
    </w:rPr>
  </w:style>
  <w:style w:type="character" w:customStyle="1" w:styleId="54">
    <w:name w:val="Оглавление 5 Знак"/>
    <w:link w:val="53"/>
    <w:uiPriority w:val="39"/>
    <w:rsid w:val="00372EB1"/>
    <w:rPr>
      <w:rFonts w:ascii="XO Thames" w:eastAsia="Times New Roman" w:hAnsi="XO Thames" w:cs="Times New Roman"/>
      <w:color w:val="000000"/>
      <w:sz w:val="28"/>
      <w:szCs w:val="20"/>
      <w:lang w:eastAsia="ru-RU"/>
    </w:rPr>
  </w:style>
  <w:style w:type="paragraph" w:customStyle="1" w:styleId="1f9">
    <w:name w:val="Знак сноски1"/>
    <w:basedOn w:val="1c"/>
    <w:link w:val="aff6"/>
    <w:rsid w:val="00372EB1"/>
    <w:rPr>
      <w:vertAlign w:val="superscript"/>
    </w:rPr>
  </w:style>
  <w:style w:type="character" w:styleId="aff6">
    <w:name w:val="footnote reference"/>
    <w:basedOn w:val="a0"/>
    <w:link w:val="1f9"/>
    <w:rsid w:val="00372EB1"/>
    <w:rPr>
      <w:rFonts w:eastAsia="Times New Roman" w:cs="Times New Roman"/>
      <w:color w:val="000000"/>
      <w:szCs w:val="20"/>
      <w:vertAlign w:val="superscript"/>
      <w:lang w:eastAsia="ru-RU"/>
    </w:rPr>
  </w:style>
  <w:style w:type="character" w:customStyle="1" w:styleId="aff7">
    <w:name w:val="Подзаголовок Знак"/>
    <w:basedOn w:val="a0"/>
    <w:link w:val="aff8"/>
    <w:uiPriority w:val="11"/>
    <w:rsid w:val="00372EB1"/>
    <w:rPr>
      <w:rFonts w:ascii="XO Thames" w:eastAsia="Times New Roman" w:hAnsi="XO Thames" w:cs="Times New Roman"/>
      <w:i/>
      <w:color w:val="000000"/>
      <w:sz w:val="24"/>
      <w:szCs w:val="20"/>
    </w:rPr>
  </w:style>
  <w:style w:type="paragraph" w:styleId="aff8">
    <w:name w:val="Subtitle"/>
    <w:next w:val="a"/>
    <w:link w:val="aff7"/>
    <w:uiPriority w:val="11"/>
    <w:qFormat/>
    <w:rsid w:val="00372EB1"/>
    <w:pPr>
      <w:spacing w:line="264" w:lineRule="auto"/>
      <w:jc w:val="both"/>
    </w:pPr>
    <w:rPr>
      <w:rFonts w:ascii="XO Thames" w:eastAsia="Times New Roman" w:hAnsi="XO Thames" w:cs="Times New Roman"/>
      <w:i/>
      <w:color w:val="000000"/>
      <w:sz w:val="24"/>
      <w:szCs w:val="20"/>
    </w:rPr>
  </w:style>
  <w:style w:type="character" w:customStyle="1" w:styleId="1fa">
    <w:name w:val="Подзаголовок Знак1"/>
    <w:basedOn w:val="a0"/>
    <w:uiPriority w:val="11"/>
    <w:rsid w:val="00372EB1"/>
    <w:rPr>
      <w:rFonts w:eastAsiaTheme="minorEastAsia"/>
      <w:color w:val="5A5A5A" w:themeColor="text1" w:themeTint="A5"/>
      <w:spacing w:val="15"/>
    </w:rPr>
  </w:style>
  <w:style w:type="paragraph" w:customStyle="1" w:styleId="ConsPlusTitlePage">
    <w:name w:val="ConsPlusTitlePage"/>
    <w:rsid w:val="00372EB1"/>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Pa3">
    <w:name w:val="Pa3"/>
    <w:basedOn w:val="a"/>
    <w:next w:val="a"/>
    <w:uiPriority w:val="99"/>
    <w:rsid w:val="00555873"/>
    <w:pPr>
      <w:autoSpaceDE w:val="0"/>
      <w:autoSpaceDN w:val="0"/>
      <w:adjustRightInd w:val="0"/>
      <w:spacing w:after="0" w:line="221" w:lineRule="atLeast"/>
    </w:pPr>
    <w:rPr>
      <w:rFonts w:ascii="OctavaC" w:eastAsia="Times New Roman" w:hAnsi="OctavaC"/>
      <w:sz w:val="24"/>
      <w:szCs w:val="24"/>
      <w:lang w:eastAsia="ru-RU"/>
    </w:rPr>
  </w:style>
  <w:style w:type="paragraph" w:customStyle="1" w:styleId="Pa14">
    <w:name w:val="Pa14"/>
    <w:basedOn w:val="a"/>
    <w:next w:val="a"/>
    <w:uiPriority w:val="99"/>
    <w:rsid w:val="00555873"/>
    <w:pPr>
      <w:autoSpaceDE w:val="0"/>
      <w:autoSpaceDN w:val="0"/>
      <w:adjustRightInd w:val="0"/>
      <w:spacing w:after="0" w:line="221" w:lineRule="atLeast"/>
    </w:pPr>
    <w:rPr>
      <w:rFonts w:ascii="OctavaC" w:eastAsia="Times New Roman" w:hAnsi="OctavaC"/>
      <w:sz w:val="24"/>
      <w:szCs w:val="24"/>
      <w:lang w:eastAsia="ru-RU"/>
    </w:rPr>
  </w:style>
  <w:style w:type="paragraph" w:customStyle="1" w:styleId="Pa16">
    <w:name w:val="Pa16"/>
    <w:basedOn w:val="a"/>
    <w:next w:val="a"/>
    <w:uiPriority w:val="99"/>
    <w:rsid w:val="00555873"/>
    <w:pPr>
      <w:autoSpaceDE w:val="0"/>
      <w:autoSpaceDN w:val="0"/>
      <w:adjustRightInd w:val="0"/>
      <w:spacing w:after="0" w:line="181" w:lineRule="atLeast"/>
    </w:pPr>
    <w:rPr>
      <w:rFonts w:ascii="OctavaC" w:eastAsia="Times New Roman" w:hAnsi="OctavaC"/>
      <w:sz w:val="24"/>
      <w:szCs w:val="24"/>
      <w:lang w:eastAsia="ru-RU"/>
    </w:rPr>
  </w:style>
  <w:style w:type="paragraph" w:customStyle="1" w:styleId="Pa20">
    <w:name w:val="Pa20"/>
    <w:basedOn w:val="a"/>
    <w:next w:val="a"/>
    <w:uiPriority w:val="99"/>
    <w:rsid w:val="00555873"/>
    <w:pPr>
      <w:autoSpaceDE w:val="0"/>
      <w:autoSpaceDN w:val="0"/>
      <w:adjustRightInd w:val="0"/>
      <w:spacing w:after="0" w:line="181" w:lineRule="atLeast"/>
    </w:pPr>
    <w:rPr>
      <w:rFonts w:ascii="OctavaC" w:eastAsia="Times New Roman" w:hAnsi="OctavaC"/>
      <w:sz w:val="24"/>
      <w:szCs w:val="24"/>
      <w:lang w:eastAsia="ru-RU"/>
    </w:rPr>
  </w:style>
  <w:style w:type="table" w:customStyle="1" w:styleId="ListTable6Colorful-Accent5">
    <w:name w:val="List Table 6 Colorful - Accent 5"/>
    <w:basedOn w:val="a1"/>
    <w:uiPriority w:val="99"/>
    <w:rsid w:val="008D5415"/>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8DA9DB" w:themeColor="accent5" w:themeTint="9A"/>
        <w:bottom w:val="single" w:sz="4" w:space="0" w:color="8DA9DB" w:themeColor="accent5" w:themeTint="9A"/>
      </w:tblBorders>
      <w:tblCellMar>
        <w:top w:w="0" w:type="dxa"/>
        <w:left w:w="108" w:type="dxa"/>
        <w:bottom w:w="0" w:type="dxa"/>
        <w:right w:w="108" w:type="dxa"/>
      </w:tblCellMar>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0735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zen.ru/rosreestr_nsk" TargetMode="External"/><Relationship Id="rId117" Type="http://schemas.openxmlformats.org/officeDocument/2006/relationships/hyperlink" Target="https://rosreestr.gov.ru/" TargetMode="External"/><Relationship Id="rId21" Type="http://schemas.openxmlformats.org/officeDocument/2006/relationships/hyperlink" Target="https://www.consultant.ru/document/cons_doc_LAW_70088/2e85fd262f430f4a82058e9df941652fc1cd0a71/" TargetMode="External"/><Relationship Id="rId42" Type="http://schemas.openxmlformats.org/officeDocument/2006/relationships/hyperlink" Target="https://t.me/rosreestr_nsk" TargetMode="External"/><Relationship Id="rId47" Type="http://schemas.openxmlformats.org/officeDocument/2006/relationships/hyperlink" Target="https://dzen.ru/rosreestr_nsk" TargetMode="External"/><Relationship Id="rId63" Type="http://schemas.openxmlformats.org/officeDocument/2006/relationships/hyperlink" Target="https://dzen.ru/rosreestr_nsk" TargetMode="External"/><Relationship Id="rId68" Type="http://schemas.openxmlformats.org/officeDocument/2006/relationships/hyperlink" Target="https://ok.ru/group/70000000987860" TargetMode="External"/><Relationship Id="rId84" Type="http://schemas.openxmlformats.org/officeDocument/2006/relationships/hyperlink" Target="mailto:oko@r54.rosreestr.ru" TargetMode="External"/><Relationship Id="rId89" Type="http://schemas.openxmlformats.org/officeDocument/2006/relationships/hyperlink" Target="https://t.me/rosreestr_nsk" TargetMode="External"/><Relationship Id="rId112" Type="http://schemas.openxmlformats.org/officeDocument/2006/relationships/hyperlink" Target="https://vk.com/rosreestr_nsk" TargetMode="External"/><Relationship Id="rId133" Type="http://schemas.openxmlformats.org/officeDocument/2006/relationships/hyperlink" Target="https://t.me/rosreestr_nsk" TargetMode="External"/><Relationship Id="rId138" Type="http://schemas.openxmlformats.org/officeDocument/2006/relationships/hyperlink" Target="https://ok.ru/group/70000000987860" TargetMode="External"/><Relationship Id="rId154" Type="http://schemas.openxmlformats.org/officeDocument/2006/relationships/hyperlink" Target="https://rosreestr.gov.ru/" TargetMode="External"/><Relationship Id="rId159" Type="http://schemas.openxmlformats.org/officeDocument/2006/relationships/hyperlink" Target="https://rosreestr.gov.ru/" TargetMode="External"/><Relationship Id="rId175" Type="http://schemas.openxmlformats.org/officeDocument/2006/relationships/hyperlink" Target="https://t.me/rosreestr_nsk" TargetMode="External"/><Relationship Id="rId170" Type="http://schemas.openxmlformats.org/officeDocument/2006/relationships/hyperlink" Target="mailto:oko@r54.rosreestr.ru" TargetMode="External"/><Relationship Id="rId16" Type="http://schemas.openxmlformats.org/officeDocument/2006/relationships/hyperlink" Target="https://vk.com/rosreestr_nsk" TargetMode="External"/><Relationship Id="rId107" Type="http://schemas.openxmlformats.org/officeDocument/2006/relationships/hyperlink" Target="https://www.gosuslugi.ru/" TargetMode="External"/><Relationship Id="rId11" Type="http://schemas.openxmlformats.org/officeDocument/2006/relationships/hyperlink" Target="https://ok.ru/group/70000000987860" TargetMode="External"/><Relationship Id="rId32" Type="http://schemas.openxmlformats.org/officeDocument/2006/relationships/hyperlink" Target="https://ok.ru/group/70000000987860" TargetMode="External"/><Relationship Id="rId37" Type="http://schemas.openxmlformats.org/officeDocument/2006/relationships/hyperlink" Target="mailto:oko@r54.rosreestr.ru" TargetMode="External"/><Relationship Id="rId53" Type="http://schemas.openxmlformats.org/officeDocument/2006/relationships/hyperlink" Target="mailto:oko@r54.rosreestr.ru" TargetMode="External"/><Relationship Id="rId58" Type="http://schemas.openxmlformats.org/officeDocument/2006/relationships/hyperlink" Target="https://t.me/rosreestr_nsk" TargetMode="External"/><Relationship Id="rId74" Type="http://schemas.openxmlformats.org/officeDocument/2006/relationships/hyperlink" Target="https://vk.com/rosreestr_nsk" TargetMode="External"/><Relationship Id="rId79" Type="http://schemas.openxmlformats.org/officeDocument/2006/relationships/hyperlink" Target="https://rosreestr.gov.ru/" TargetMode="External"/><Relationship Id="rId102" Type="http://schemas.openxmlformats.org/officeDocument/2006/relationships/hyperlink" Target="https://t.me/rosreestr_nsk" TargetMode="External"/><Relationship Id="rId123" Type="http://schemas.openxmlformats.org/officeDocument/2006/relationships/hyperlink" Target="https://rosreestr.gov.ru/" TargetMode="External"/><Relationship Id="rId128" Type="http://schemas.openxmlformats.org/officeDocument/2006/relationships/hyperlink" Target="mailto:oko@r54.rosreestr.ru" TargetMode="External"/><Relationship Id="rId144" Type="http://schemas.openxmlformats.org/officeDocument/2006/relationships/hyperlink" Target="https://ok.ru/group/70000000987860" TargetMode="External"/><Relationship Id="rId149" Type="http://schemas.openxmlformats.org/officeDocument/2006/relationships/hyperlink" Target="https://vk.com/rosreestr_nsk" TargetMode="External"/><Relationship Id="rId5" Type="http://schemas.openxmlformats.org/officeDocument/2006/relationships/footnotes" Target="footnotes.xml"/><Relationship Id="rId90" Type="http://schemas.openxmlformats.org/officeDocument/2006/relationships/image" Target="media/image3.png"/><Relationship Id="rId95" Type="http://schemas.openxmlformats.org/officeDocument/2006/relationships/hyperlink" Target="https://dzen.ru/rosreestr_nsk" TargetMode="External"/><Relationship Id="rId160" Type="http://schemas.openxmlformats.org/officeDocument/2006/relationships/hyperlink" Target="https://vk.com/rosreestr_nsk" TargetMode="External"/><Relationship Id="rId165" Type="http://schemas.openxmlformats.org/officeDocument/2006/relationships/hyperlink" Target="https://rosreestr.gov.ru/" TargetMode="External"/><Relationship Id="rId22" Type="http://schemas.openxmlformats.org/officeDocument/2006/relationships/hyperlink" Target="mailto:oko@r54.rosreestr.ru" TargetMode="External"/><Relationship Id="rId27" Type="http://schemas.openxmlformats.org/officeDocument/2006/relationships/hyperlink" Target="https://t.me/rosreestr_nsk" TargetMode="External"/><Relationship Id="rId43" Type="http://schemas.openxmlformats.org/officeDocument/2006/relationships/hyperlink" Target="mailto:oko@r54.rosreestr.ru" TargetMode="External"/><Relationship Id="rId48" Type="http://schemas.openxmlformats.org/officeDocument/2006/relationships/hyperlink" Target="https://t.me/rosreestr_nsk" TargetMode="External"/><Relationship Id="rId64" Type="http://schemas.openxmlformats.org/officeDocument/2006/relationships/hyperlink" Target="https://t.me/rosreestr_nsk" TargetMode="External"/><Relationship Id="rId69" Type="http://schemas.openxmlformats.org/officeDocument/2006/relationships/hyperlink" Target="https://dzen.ru/rosreestr_nsk" TargetMode="External"/><Relationship Id="rId113" Type="http://schemas.openxmlformats.org/officeDocument/2006/relationships/hyperlink" Target="https://ok.ru/group/70000000987860" TargetMode="External"/><Relationship Id="rId118" Type="http://schemas.openxmlformats.org/officeDocument/2006/relationships/hyperlink" Target="https://vk.com/rosreestr_nsk" TargetMode="External"/><Relationship Id="rId134" Type="http://schemas.openxmlformats.org/officeDocument/2006/relationships/hyperlink" Target="https://nspd.gov.ru/" TargetMode="External"/><Relationship Id="rId139" Type="http://schemas.openxmlformats.org/officeDocument/2006/relationships/hyperlink" Target="https://dzen.ru/rosreestr_nsk" TargetMode="External"/><Relationship Id="rId80" Type="http://schemas.openxmlformats.org/officeDocument/2006/relationships/hyperlink" Target="https://vk.com/rosreestr_nsk" TargetMode="External"/><Relationship Id="rId85" Type="http://schemas.openxmlformats.org/officeDocument/2006/relationships/hyperlink" Target="https://rosreestr.gov.ru/" TargetMode="External"/><Relationship Id="rId150" Type="http://schemas.openxmlformats.org/officeDocument/2006/relationships/hyperlink" Target="https://ok.ru/group/70000000987860" TargetMode="External"/><Relationship Id="rId155" Type="http://schemas.openxmlformats.org/officeDocument/2006/relationships/hyperlink" Target="https://rosreestr.gov.ru/open-service/" TargetMode="External"/><Relationship Id="rId171" Type="http://schemas.openxmlformats.org/officeDocument/2006/relationships/hyperlink" Target="https://rosreestr.gov.ru/" TargetMode="External"/><Relationship Id="rId176" Type="http://schemas.openxmlformats.org/officeDocument/2006/relationships/fontTable" Target="fontTable.xml"/><Relationship Id="rId12" Type="http://schemas.openxmlformats.org/officeDocument/2006/relationships/hyperlink" Target="https://dzen.ru/rosreestr_nsk" TargetMode="External"/><Relationship Id="rId17" Type="http://schemas.openxmlformats.org/officeDocument/2006/relationships/hyperlink" Target="https://ok.ru/group/70000000987860" TargetMode="External"/><Relationship Id="rId33" Type="http://schemas.openxmlformats.org/officeDocument/2006/relationships/hyperlink" Target="https://dzen.ru/rosreestr_nsk" TargetMode="External"/><Relationship Id="rId38" Type="http://schemas.openxmlformats.org/officeDocument/2006/relationships/hyperlink" Target="https://rosreestr.gov.ru/" TargetMode="External"/><Relationship Id="rId59" Type="http://schemas.openxmlformats.org/officeDocument/2006/relationships/hyperlink" Target="mailto:oko@r54.rosreestr.ru" TargetMode="External"/><Relationship Id="rId103" Type="http://schemas.openxmlformats.org/officeDocument/2006/relationships/hyperlink" Target="https://rosreestr.gov.ru/" TargetMode="External"/><Relationship Id="rId108" Type="http://schemas.openxmlformats.org/officeDocument/2006/relationships/hyperlink" Target="https://kadastr.ru/services/vyezdnoe-obsluzhivanie/" TargetMode="External"/><Relationship Id="rId124" Type="http://schemas.openxmlformats.org/officeDocument/2006/relationships/hyperlink" Target="https://vk.com/rosreestr_nsk" TargetMode="External"/><Relationship Id="rId129" Type="http://schemas.openxmlformats.org/officeDocument/2006/relationships/hyperlink" Target="https://rosreestr.gov.ru/" TargetMode="External"/><Relationship Id="rId54" Type="http://schemas.openxmlformats.org/officeDocument/2006/relationships/hyperlink" Target="https://rosreestr.gov.ru/" TargetMode="External"/><Relationship Id="rId70" Type="http://schemas.openxmlformats.org/officeDocument/2006/relationships/hyperlink" Target="https://t.me/rosreestr_nsk" TargetMode="External"/><Relationship Id="rId75" Type="http://schemas.openxmlformats.org/officeDocument/2006/relationships/hyperlink" Target="https://ok.ru/group/70000000987860" TargetMode="External"/><Relationship Id="rId91" Type="http://schemas.openxmlformats.org/officeDocument/2006/relationships/hyperlink" Target="mailto:oko@54upr.rosreestr.ru" TargetMode="External"/><Relationship Id="rId96" Type="http://schemas.openxmlformats.org/officeDocument/2006/relationships/hyperlink" Target="https://t.me/rosreestr_nsk" TargetMode="External"/><Relationship Id="rId140" Type="http://schemas.openxmlformats.org/officeDocument/2006/relationships/hyperlink" Target="https://t.me/rosreestr_nsk" TargetMode="External"/><Relationship Id="rId145" Type="http://schemas.openxmlformats.org/officeDocument/2006/relationships/hyperlink" Target="https://dzen.ru/rosreestr_nsk" TargetMode="External"/><Relationship Id="rId161" Type="http://schemas.openxmlformats.org/officeDocument/2006/relationships/hyperlink" Target="https://ok.ru/group/70000000987860" TargetMode="External"/><Relationship Id="rId166" Type="http://schemas.openxmlformats.org/officeDocument/2006/relationships/hyperlink" Target="https://vk.com/rosreestr_nsk"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rosreestr.gov.ru/" TargetMode="External"/><Relationship Id="rId28" Type="http://schemas.openxmlformats.org/officeDocument/2006/relationships/hyperlink" Target="https://rosreestr.gov.ru/wps/portal/p/cc_ib_portal_services/cc_ib_sro_reestrs/!ut/p/z1/04_Sj9CPykssy0xPLMnMz0vMAfIjo8ziDQw9HA0dTYy8_U09XQwCTUzN_Py8fI0NDAz0w8EK3ANNXA2dTQy93QMNzQ0cPR29DY0N3Q0M_A31o4jRj0cBWD8O4AjSHwVWgssFzkYEFICcSMiSgtzQCINMT0UAZsE4jA!!/p0/IZ7_01HA1A42KO5ID0Q456NNJM30G4=CZ6_01HA1A42KO5ID0Q456NNJM3000=LA0=Espf_ActionName!spf_ActionListener=spf_strutsAction!QCB2freestr.do==/?reestr=9" TargetMode="External"/><Relationship Id="rId49" Type="http://schemas.openxmlformats.org/officeDocument/2006/relationships/hyperlink" Target="https://www.gosuslugi.ru/" TargetMode="External"/><Relationship Id="rId114" Type="http://schemas.openxmlformats.org/officeDocument/2006/relationships/hyperlink" Target="https://dzen.ru/rosreestr_nsk" TargetMode="External"/><Relationship Id="rId119" Type="http://schemas.openxmlformats.org/officeDocument/2006/relationships/hyperlink" Target="https://ok.ru/group/70000000987860" TargetMode="External"/><Relationship Id="rId10" Type="http://schemas.openxmlformats.org/officeDocument/2006/relationships/hyperlink" Target="https://vk.com/rosreestr_nsk" TargetMode="External"/><Relationship Id="rId31" Type="http://schemas.openxmlformats.org/officeDocument/2006/relationships/hyperlink" Target="https://vk.com/rosreestr_nsk" TargetMode="External"/><Relationship Id="rId44" Type="http://schemas.openxmlformats.org/officeDocument/2006/relationships/hyperlink" Target="https://rosreestr.gov.ru/" TargetMode="External"/><Relationship Id="rId52" Type="http://schemas.openxmlformats.org/officeDocument/2006/relationships/hyperlink" Target="https://kadastr.ru" TargetMode="External"/><Relationship Id="rId60" Type="http://schemas.openxmlformats.org/officeDocument/2006/relationships/hyperlink" Target="https://rosreestr.gov.ru/" TargetMode="External"/><Relationship Id="rId65" Type="http://schemas.openxmlformats.org/officeDocument/2006/relationships/hyperlink" Target="mailto:oko@r54.rosreestr.ru" TargetMode="External"/><Relationship Id="rId73" Type="http://schemas.openxmlformats.org/officeDocument/2006/relationships/hyperlink" Target="https://rosreestr.gov.ru/" TargetMode="External"/><Relationship Id="rId78" Type="http://schemas.openxmlformats.org/officeDocument/2006/relationships/hyperlink" Target="mailto:oko@r54.rosreestr.ru" TargetMode="External"/><Relationship Id="rId81" Type="http://schemas.openxmlformats.org/officeDocument/2006/relationships/hyperlink" Target="https://ok.ru/group/70000000987860" TargetMode="External"/><Relationship Id="rId86" Type="http://schemas.openxmlformats.org/officeDocument/2006/relationships/hyperlink" Target="https://vk.com/rosreestr_nsk" TargetMode="External"/><Relationship Id="rId94" Type="http://schemas.openxmlformats.org/officeDocument/2006/relationships/hyperlink" Target="https://ok.ru/group/70000000987860" TargetMode="External"/><Relationship Id="rId99" Type="http://schemas.openxmlformats.org/officeDocument/2006/relationships/hyperlink" Target="https://vk.com/rosreestr_nsk" TargetMode="External"/><Relationship Id="rId101" Type="http://schemas.openxmlformats.org/officeDocument/2006/relationships/hyperlink" Target="https://dzen.ru/rosreestr_nsk" TargetMode="External"/><Relationship Id="rId122" Type="http://schemas.openxmlformats.org/officeDocument/2006/relationships/hyperlink" Target="mailto:oko@r54.rosreestr.ru" TargetMode="External"/><Relationship Id="rId130" Type="http://schemas.openxmlformats.org/officeDocument/2006/relationships/hyperlink" Target="https://vk.com/rosreestr_nsk" TargetMode="External"/><Relationship Id="rId135" Type="http://schemas.openxmlformats.org/officeDocument/2006/relationships/hyperlink" Target="mailto:oko@r54.rosreestr.ru" TargetMode="External"/><Relationship Id="rId143" Type="http://schemas.openxmlformats.org/officeDocument/2006/relationships/hyperlink" Target="https://vk.com/rosreestr_nsk" TargetMode="External"/><Relationship Id="rId148" Type="http://schemas.openxmlformats.org/officeDocument/2006/relationships/hyperlink" Target="https://rosreestr.gov.ru/" TargetMode="External"/><Relationship Id="rId151" Type="http://schemas.openxmlformats.org/officeDocument/2006/relationships/hyperlink" Target="https://dzen.ru/rosreestr_nsk" TargetMode="External"/><Relationship Id="rId156" Type="http://schemas.openxmlformats.org/officeDocument/2006/relationships/hyperlink" Target="https://rosreestr.gov.ru/open-service/statistika-i-analitika/" TargetMode="External"/><Relationship Id="rId164" Type="http://schemas.openxmlformats.org/officeDocument/2006/relationships/hyperlink" Target="mailto:oko@r54.rosreestr.ru" TargetMode="External"/><Relationship Id="rId169" Type="http://schemas.openxmlformats.org/officeDocument/2006/relationships/hyperlink" Target="https://t.me/rosreestr_nsk" TargetMode="External"/><Relationship Id="rId177"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rosreestr.gov.ru/" TargetMode="External"/><Relationship Id="rId172" Type="http://schemas.openxmlformats.org/officeDocument/2006/relationships/hyperlink" Target="https://vk.com/rosreestr_nsk" TargetMode="External"/><Relationship Id="rId13" Type="http://schemas.openxmlformats.org/officeDocument/2006/relationships/hyperlink" Target="https://t.me/rosreestr_nsk" TargetMode="External"/><Relationship Id="rId18" Type="http://schemas.openxmlformats.org/officeDocument/2006/relationships/hyperlink" Target="https://dzen.ru/rosreestr_nsk" TargetMode="External"/><Relationship Id="rId39" Type="http://schemas.openxmlformats.org/officeDocument/2006/relationships/hyperlink" Target="https://vk.com/rosreestr_nsk" TargetMode="External"/><Relationship Id="rId109" Type="http://schemas.openxmlformats.org/officeDocument/2006/relationships/hyperlink" Target="https://www.mfc-nso.ru/" TargetMode="External"/><Relationship Id="rId34" Type="http://schemas.openxmlformats.org/officeDocument/2006/relationships/hyperlink" Target="https://t.me/rosreestr_nsk" TargetMode="External"/><Relationship Id="rId50" Type="http://schemas.openxmlformats.org/officeDocument/2006/relationships/hyperlink" Target="https://rosreestr.gov.ru/eservices/request_info_from_egrn/" TargetMode="External"/><Relationship Id="rId55" Type="http://schemas.openxmlformats.org/officeDocument/2006/relationships/hyperlink" Target="https://vk.com/rosreestr_nsk" TargetMode="External"/><Relationship Id="rId76" Type="http://schemas.openxmlformats.org/officeDocument/2006/relationships/hyperlink" Target="https://dzen.ru/rosreestr_nsk" TargetMode="External"/><Relationship Id="rId97" Type="http://schemas.openxmlformats.org/officeDocument/2006/relationships/hyperlink" Target="mailto:oko@r54.rosreestr.ru" TargetMode="External"/><Relationship Id="rId104" Type="http://schemas.openxmlformats.org/officeDocument/2006/relationships/hyperlink" Target="https://mjkh.nso.ru" TargetMode="External"/><Relationship Id="rId120" Type="http://schemas.openxmlformats.org/officeDocument/2006/relationships/hyperlink" Target="https://dzen.ru/rosreestr_nsk" TargetMode="External"/><Relationship Id="rId125" Type="http://schemas.openxmlformats.org/officeDocument/2006/relationships/hyperlink" Target="https://ok.ru/group/70000000987860" TargetMode="External"/><Relationship Id="rId141" Type="http://schemas.openxmlformats.org/officeDocument/2006/relationships/hyperlink" Target="mailto:oko@r54.rosreestr.ru" TargetMode="External"/><Relationship Id="rId146" Type="http://schemas.openxmlformats.org/officeDocument/2006/relationships/hyperlink" Target="https://t.me/rosreestr_nsk" TargetMode="External"/><Relationship Id="rId167" Type="http://schemas.openxmlformats.org/officeDocument/2006/relationships/hyperlink" Target="https://ok.ru/group/70000000987860" TargetMode="External"/><Relationship Id="rId7" Type="http://schemas.openxmlformats.org/officeDocument/2006/relationships/image" Target="media/image1.jpg"/><Relationship Id="rId71" Type="http://schemas.openxmlformats.org/officeDocument/2006/relationships/image" Target="media/image2.jpg"/><Relationship Id="rId92" Type="http://schemas.openxmlformats.org/officeDocument/2006/relationships/hyperlink" Target="https://rosreestr.gov.ru/" TargetMode="External"/><Relationship Id="rId162" Type="http://schemas.openxmlformats.org/officeDocument/2006/relationships/hyperlink" Target="https://dzen.ru/rosreestr_nsk" TargetMode="External"/><Relationship Id="rId2" Type="http://schemas.openxmlformats.org/officeDocument/2006/relationships/styles" Target="styles.xml"/><Relationship Id="rId29" Type="http://schemas.openxmlformats.org/officeDocument/2006/relationships/hyperlink" Target="mailto:oko@r54.rosreestr.ru" TargetMode="External"/><Relationship Id="rId24" Type="http://schemas.openxmlformats.org/officeDocument/2006/relationships/hyperlink" Target="https://vk.com/rosreestr_nsk" TargetMode="External"/><Relationship Id="rId40" Type="http://schemas.openxmlformats.org/officeDocument/2006/relationships/hyperlink" Target="https://ok.ru/group/70000000987860" TargetMode="External"/><Relationship Id="rId45" Type="http://schemas.openxmlformats.org/officeDocument/2006/relationships/hyperlink" Target="https://vk.com/rosreestr_nsk" TargetMode="External"/><Relationship Id="rId66" Type="http://schemas.openxmlformats.org/officeDocument/2006/relationships/hyperlink" Target="https://rosreestr.gov.ru/" TargetMode="External"/><Relationship Id="rId87" Type="http://schemas.openxmlformats.org/officeDocument/2006/relationships/hyperlink" Target="https://ok.ru/group/70000000987860" TargetMode="External"/><Relationship Id="rId110" Type="http://schemas.openxmlformats.org/officeDocument/2006/relationships/hyperlink" Target="mailto:oko@r54.rosreestr.ru" TargetMode="External"/><Relationship Id="rId115" Type="http://schemas.openxmlformats.org/officeDocument/2006/relationships/hyperlink" Target="https://t.me/rosreestr_nsk" TargetMode="External"/><Relationship Id="rId131" Type="http://schemas.openxmlformats.org/officeDocument/2006/relationships/hyperlink" Target="https://ok.ru/group/70000000987860" TargetMode="External"/><Relationship Id="rId136" Type="http://schemas.openxmlformats.org/officeDocument/2006/relationships/hyperlink" Target="https://rosreestr.gov.ru/" TargetMode="External"/><Relationship Id="rId157" Type="http://schemas.openxmlformats.org/officeDocument/2006/relationships/hyperlink" Target="https://rosreestr.gov.ru/open-service/statistika-i-analitika/zemleustroystvo-i-monitoring-zemel/" TargetMode="External"/><Relationship Id="rId61" Type="http://schemas.openxmlformats.org/officeDocument/2006/relationships/hyperlink" Target="https://vk.com/rosreestr_nsk" TargetMode="External"/><Relationship Id="rId82" Type="http://schemas.openxmlformats.org/officeDocument/2006/relationships/hyperlink" Target="https://dzen.ru/rosreestr_nsk" TargetMode="External"/><Relationship Id="rId152" Type="http://schemas.openxmlformats.org/officeDocument/2006/relationships/hyperlink" Target="https://t.me/rosreestr_nsk" TargetMode="External"/><Relationship Id="rId173" Type="http://schemas.openxmlformats.org/officeDocument/2006/relationships/hyperlink" Target="https://ok.ru/group/70000000987860" TargetMode="External"/><Relationship Id="rId19" Type="http://schemas.openxmlformats.org/officeDocument/2006/relationships/hyperlink" Target="https://t.me/rosreestr_nsk" TargetMode="External"/><Relationship Id="rId14" Type="http://schemas.openxmlformats.org/officeDocument/2006/relationships/hyperlink" Target="mailto:oko@r54.rosreestr.ru" TargetMode="External"/><Relationship Id="rId30" Type="http://schemas.openxmlformats.org/officeDocument/2006/relationships/hyperlink" Target="https://rosreestr.gov.ru/" TargetMode="External"/><Relationship Id="rId35" Type="http://schemas.openxmlformats.org/officeDocument/2006/relationships/hyperlink" Target="https://www.consultant.ru/document/cons_doc_LAW_182661/e064cc95b1bdffa4d12abb92fdfc56dea94198df/" TargetMode="External"/><Relationship Id="rId56" Type="http://schemas.openxmlformats.org/officeDocument/2006/relationships/hyperlink" Target="https://ok.ru/group/70000000987860" TargetMode="External"/><Relationship Id="rId77" Type="http://schemas.openxmlformats.org/officeDocument/2006/relationships/hyperlink" Target="https://t.me/rosreestr_nsk" TargetMode="External"/><Relationship Id="rId100" Type="http://schemas.openxmlformats.org/officeDocument/2006/relationships/hyperlink" Target="https://ok.ru/group/70000000987860" TargetMode="External"/><Relationship Id="rId105" Type="http://schemas.openxmlformats.org/officeDocument/2006/relationships/hyperlink" Target="https://www.consultant.ru/document/cons_doc_LAW_33764/30b3f8c55f65557c253227a65b908cc075ce114a/" TargetMode="External"/><Relationship Id="rId126" Type="http://schemas.openxmlformats.org/officeDocument/2006/relationships/hyperlink" Target="https://dzen.ru/rosreestr_nsk" TargetMode="External"/><Relationship Id="rId147" Type="http://schemas.openxmlformats.org/officeDocument/2006/relationships/hyperlink" Target="mailto:oko@r54.rosreestr.ru" TargetMode="External"/><Relationship Id="rId168" Type="http://schemas.openxmlformats.org/officeDocument/2006/relationships/hyperlink" Target="https://dzen.ru/rosreestr_nsk" TargetMode="External"/><Relationship Id="rId8" Type="http://schemas.openxmlformats.org/officeDocument/2006/relationships/hyperlink" Target="mailto:oko@r54.rosreestr.ru" TargetMode="External"/><Relationship Id="rId51" Type="http://schemas.openxmlformats.org/officeDocument/2006/relationships/hyperlink" Target="https://www.mfc-nso.ru/" TargetMode="External"/><Relationship Id="rId72" Type="http://schemas.openxmlformats.org/officeDocument/2006/relationships/hyperlink" Target="mailto:oko@r54.rosreestr.ru" TargetMode="External"/><Relationship Id="rId93" Type="http://schemas.openxmlformats.org/officeDocument/2006/relationships/hyperlink" Target="https://vk.com/rosreestr_nsk" TargetMode="External"/><Relationship Id="rId98" Type="http://schemas.openxmlformats.org/officeDocument/2006/relationships/hyperlink" Target="https://rosreestr.gov.ru/" TargetMode="External"/><Relationship Id="rId121" Type="http://schemas.openxmlformats.org/officeDocument/2006/relationships/hyperlink" Target="https://t.me/rosreestr_nsk" TargetMode="External"/><Relationship Id="rId142" Type="http://schemas.openxmlformats.org/officeDocument/2006/relationships/hyperlink" Target="https://rosreestr.gov.ru/" TargetMode="External"/><Relationship Id="rId163" Type="http://schemas.openxmlformats.org/officeDocument/2006/relationships/hyperlink" Target="https://t.me/rosreestr_nsk" TargetMode="External"/><Relationship Id="rId3" Type="http://schemas.openxmlformats.org/officeDocument/2006/relationships/settings" Target="settings.xml"/><Relationship Id="rId25" Type="http://schemas.openxmlformats.org/officeDocument/2006/relationships/hyperlink" Target="https://ok.ru/group/70000000987860" TargetMode="External"/><Relationship Id="rId46" Type="http://schemas.openxmlformats.org/officeDocument/2006/relationships/hyperlink" Target="https://ok.ru/group/70000000987860" TargetMode="External"/><Relationship Id="rId67" Type="http://schemas.openxmlformats.org/officeDocument/2006/relationships/hyperlink" Target="https://vk.com/rosreestr_nsk" TargetMode="External"/><Relationship Id="rId116" Type="http://schemas.openxmlformats.org/officeDocument/2006/relationships/hyperlink" Target="mailto:oko@r54.rosreestr.ru" TargetMode="External"/><Relationship Id="rId137" Type="http://schemas.openxmlformats.org/officeDocument/2006/relationships/hyperlink" Target="https://vk.com/rosreestr_nsk" TargetMode="External"/><Relationship Id="rId158" Type="http://schemas.openxmlformats.org/officeDocument/2006/relationships/hyperlink" Target="mailto:oko@r54.rosreestr.ru" TargetMode="External"/><Relationship Id="rId20" Type="http://schemas.openxmlformats.org/officeDocument/2006/relationships/hyperlink" Target="https://epkr.rosreestr.ru/" TargetMode="External"/><Relationship Id="rId41" Type="http://schemas.openxmlformats.org/officeDocument/2006/relationships/hyperlink" Target="https://dzen.ru/rosreestr_nsk" TargetMode="External"/><Relationship Id="rId62" Type="http://schemas.openxmlformats.org/officeDocument/2006/relationships/hyperlink" Target="https://ok.ru/group/70000000987860" TargetMode="External"/><Relationship Id="rId83" Type="http://schemas.openxmlformats.org/officeDocument/2006/relationships/hyperlink" Target="https://t.me/rosreestr_nsk" TargetMode="External"/><Relationship Id="rId88" Type="http://schemas.openxmlformats.org/officeDocument/2006/relationships/hyperlink" Target="https://dzen.ru/rosreestr_nsk" TargetMode="External"/><Relationship Id="rId111" Type="http://schemas.openxmlformats.org/officeDocument/2006/relationships/hyperlink" Target="https://rosreestr.gov.ru/" TargetMode="External"/><Relationship Id="rId132" Type="http://schemas.openxmlformats.org/officeDocument/2006/relationships/hyperlink" Target="https://dzen.ru/rosreestr_nsk" TargetMode="External"/><Relationship Id="rId153" Type="http://schemas.openxmlformats.org/officeDocument/2006/relationships/hyperlink" Target="https://rosreestr.gov.ru/open-service/statistika-i-analitika/zemleustroystvo-i-monitoring-zemel/monitoring-zemel/" TargetMode="External"/><Relationship Id="rId174" Type="http://schemas.openxmlformats.org/officeDocument/2006/relationships/hyperlink" Target="https://dzen.ru/rosreestr_nsk" TargetMode="External"/><Relationship Id="rId15" Type="http://schemas.openxmlformats.org/officeDocument/2006/relationships/hyperlink" Target="https://rosreestr.gov.ru/" TargetMode="External"/><Relationship Id="rId36" Type="http://schemas.openxmlformats.org/officeDocument/2006/relationships/hyperlink" Target="https://www.consultant.ru/document/cons_doc_LAW_383887/" TargetMode="External"/><Relationship Id="rId57" Type="http://schemas.openxmlformats.org/officeDocument/2006/relationships/hyperlink" Target="https://dzen.ru/rosreestr_nsk" TargetMode="External"/><Relationship Id="rId106" Type="http://schemas.openxmlformats.org/officeDocument/2006/relationships/hyperlink" Target="https://rosreestr.gov.ru/wps/portal/p/cc_ib_portal_services/cc_ib_sro_reestrs" TargetMode="External"/><Relationship Id="rId127" Type="http://schemas.openxmlformats.org/officeDocument/2006/relationships/hyperlink" Target="https://t.me/rosreestr_ns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44</Pages>
  <Words>14846</Words>
  <Characters>84627</Characters>
  <Application>Microsoft Office Word</Application>
  <DocSecurity>0</DocSecurity>
  <Lines>705</Lines>
  <Paragraphs>198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99275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20</cp:revision>
  <dcterms:created xsi:type="dcterms:W3CDTF">2025-04-18T02:32:00Z</dcterms:created>
  <dcterms:modified xsi:type="dcterms:W3CDTF">2025-07-30T04:15:00Z</dcterms:modified>
</cp:coreProperties>
</file>